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94" w:rsidRDefault="003C5194" w:rsidP="00EA4C21">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3C5194" w:rsidRDefault="003C5194" w:rsidP="00EA4C21">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3C5194" w:rsidRDefault="003C5194" w:rsidP="00EA4C21">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C05CCB" w:rsidRDefault="00254F7C" w:rsidP="00B1785C">
      <w:pPr>
        <w:shd w:val="clear" w:color="auto" w:fill="FFFFFF"/>
        <w:spacing w:after="0" w:line="270" w:lineRule="atLeast"/>
        <w:jc w:val="center"/>
        <w:rPr>
          <w:rFonts w:ascii="Times New Roman" w:eastAsia="Times New Roman" w:hAnsi="Times New Roman" w:cs="Times New Roman"/>
          <w:color w:val="000000" w:themeColor="text1"/>
          <w:sz w:val="24"/>
          <w:szCs w:val="24"/>
          <w:lang w:eastAsia="et-EE"/>
        </w:rPr>
      </w:pPr>
      <w:r>
        <w:rPr>
          <w:noProof/>
          <w:lang w:eastAsia="et-EE"/>
        </w:rPr>
        <w:drawing>
          <wp:inline distT="0" distB="0" distL="0" distR="0" wp14:anchorId="78933438" wp14:editId="42474A0B">
            <wp:extent cx="2476500" cy="1303020"/>
            <wp:effectExtent l="0" t="0" r="0" b="0"/>
            <wp:docPr id="1" name="Picture 1" descr="http://kredex.ee/public/Teenused/Rekonstrueerimistoetus/.thumbnails/EL_Uhtekuuluvusfond_horisontaalne_uus_uus_260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dex.ee/public/Teenused/Rekonstrueerimistoetus/.thumbnails/EL_Uhtekuuluvusfond_horisontaalne_uus_uus_260x1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303020"/>
                    </a:xfrm>
                    <a:prstGeom prst="rect">
                      <a:avLst/>
                    </a:prstGeom>
                    <a:noFill/>
                    <a:ln>
                      <a:noFill/>
                    </a:ln>
                  </pic:spPr>
                </pic:pic>
              </a:graphicData>
            </a:graphic>
          </wp:inline>
        </w:drawing>
      </w:r>
    </w:p>
    <w:p w:rsidR="00254F7C" w:rsidRDefault="00254F7C" w:rsidP="00DA1C21">
      <w:p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p>
    <w:p w:rsidR="00254F7C" w:rsidRDefault="00254F7C" w:rsidP="00DA1C21">
      <w:p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p>
    <w:p w:rsidR="00254F7C" w:rsidRDefault="00254F7C" w:rsidP="00DA1C21">
      <w:p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p>
    <w:p w:rsidR="00C05CCB" w:rsidRDefault="00C05CCB" w:rsidP="00DA1C21">
      <w:p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C05CCB">
        <w:rPr>
          <w:rFonts w:ascii="Times New Roman" w:eastAsia="Times New Roman" w:hAnsi="Times New Roman" w:cs="Times New Roman"/>
          <w:b/>
          <w:color w:val="000000" w:themeColor="text1"/>
          <w:sz w:val="24"/>
          <w:szCs w:val="24"/>
          <w:lang w:eastAsia="et-EE"/>
        </w:rPr>
        <w:t>Tehniline kirjeldus</w:t>
      </w:r>
    </w:p>
    <w:p w:rsidR="00704359" w:rsidRPr="00254F7C" w:rsidRDefault="00704359" w:rsidP="00DA1C21">
      <w:p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p>
    <w:p w:rsidR="000B3716" w:rsidRPr="00254F7C" w:rsidRDefault="000B3716" w:rsidP="00DA1C21">
      <w:pPr>
        <w:pStyle w:val="ListParagraph"/>
        <w:numPr>
          <w:ilvl w:val="0"/>
          <w:numId w:val="12"/>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254F7C">
        <w:rPr>
          <w:rFonts w:ascii="Times New Roman" w:eastAsia="Times New Roman" w:hAnsi="Times New Roman" w:cs="Times New Roman"/>
          <w:b/>
          <w:color w:val="000000" w:themeColor="text1"/>
          <w:sz w:val="24"/>
          <w:szCs w:val="24"/>
          <w:lang w:eastAsia="et-EE"/>
        </w:rPr>
        <w:t>Ül</w:t>
      </w:r>
      <w:r w:rsidR="00DA1C21" w:rsidRPr="00254F7C">
        <w:rPr>
          <w:rFonts w:ascii="Times New Roman" w:eastAsia="Times New Roman" w:hAnsi="Times New Roman" w:cs="Times New Roman"/>
          <w:b/>
          <w:color w:val="000000" w:themeColor="text1"/>
          <w:sz w:val="24"/>
          <w:szCs w:val="24"/>
          <w:lang w:eastAsia="et-EE"/>
        </w:rPr>
        <w:t>d</w:t>
      </w:r>
      <w:r w:rsidRPr="00254F7C">
        <w:rPr>
          <w:rFonts w:ascii="Times New Roman" w:eastAsia="Times New Roman" w:hAnsi="Times New Roman" w:cs="Times New Roman"/>
          <w:b/>
          <w:color w:val="000000" w:themeColor="text1"/>
          <w:sz w:val="24"/>
          <w:szCs w:val="24"/>
          <w:lang w:eastAsia="et-EE"/>
        </w:rPr>
        <w:t>ine</w:t>
      </w:r>
    </w:p>
    <w:p w:rsidR="00704359" w:rsidRPr="000B3716" w:rsidRDefault="00704359" w:rsidP="00DA1C21">
      <w:pPr>
        <w:pStyle w:val="ListParagraph"/>
        <w:numPr>
          <w:ilvl w:val="1"/>
          <w:numId w:val="19"/>
        </w:numPr>
        <w:ind w:left="426" w:hanging="426"/>
        <w:jc w:val="both"/>
        <w:rPr>
          <w:rFonts w:ascii="Times New Roman" w:hAnsi="Times New Roman" w:cs="Times New Roman"/>
          <w:color w:val="000000" w:themeColor="text1"/>
          <w:sz w:val="24"/>
          <w:szCs w:val="24"/>
        </w:rPr>
      </w:pPr>
      <w:proofErr w:type="spellStart"/>
      <w:r w:rsidRPr="00254F7C">
        <w:rPr>
          <w:rFonts w:ascii="Times New Roman" w:hAnsi="Times New Roman" w:cs="Times New Roman"/>
          <w:bCs/>
          <w:sz w:val="24"/>
          <w:szCs w:val="24"/>
        </w:rPr>
        <w:t>Hankija</w:t>
      </w:r>
      <w:proofErr w:type="spellEnd"/>
      <w:r w:rsidRPr="00254F7C">
        <w:rPr>
          <w:rFonts w:ascii="Times New Roman" w:hAnsi="Times New Roman" w:cs="Times New Roman"/>
          <w:bCs/>
          <w:sz w:val="24"/>
          <w:szCs w:val="24"/>
        </w:rPr>
        <w:t xml:space="preserve"> soovib osta teenusena Raasiku vallas Raasiku alevikus Meierei kinnistul (katastritunnusega 65301:00</w:t>
      </w:r>
      <w:r w:rsidR="00254F7C">
        <w:rPr>
          <w:rFonts w:ascii="Times New Roman" w:hAnsi="Times New Roman" w:cs="Times New Roman"/>
          <w:bCs/>
          <w:sz w:val="24"/>
          <w:szCs w:val="24"/>
        </w:rPr>
        <w:t>7:0195</w:t>
      </w:r>
      <w:r w:rsidRPr="00254F7C">
        <w:rPr>
          <w:rFonts w:ascii="Times New Roman" w:hAnsi="Times New Roman" w:cs="Times New Roman"/>
          <w:bCs/>
          <w:sz w:val="24"/>
          <w:szCs w:val="24"/>
        </w:rPr>
        <w:t xml:space="preserve">) </w:t>
      </w:r>
      <w:r w:rsidRPr="00254F7C">
        <w:rPr>
          <w:rFonts w:ascii="Times New Roman" w:hAnsi="Times New Roman" w:cs="Times New Roman"/>
          <w:color w:val="000000" w:themeColor="text1"/>
          <w:sz w:val="24"/>
          <w:szCs w:val="24"/>
        </w:rPr>
        <w:t>„</w:t>
      </w:r>
      <w:r w:rsidRPr="00254F7C">
        <w:rPr>
          <w:rFonts w:ascii="Times New Roman" w:eastAsia="Times New Roman" w:hAnsi="Times New Roman" w:cs="Times New Roman"/>
          <w:color w:val="000000" w:themeColor="text1"/>
          <w:sz w:val="24"/>
          <w:szCs w:val="24"/>
          <w:lang w:eastAsia="et-EE"/>
        </w:rPr>
        <w:t>Raasiku aleviku raudteepeatuse „pargi ja reisi“ parkla ehitamise omanikujärelevalve teenused</w:t>
      </w:r>
      <w:r w:rsidRPr="00254F7C">
        <w:rPr>
          <w:rFonts w:ascii="Times New Roman" w:hAnsi="Times New Roman" w:cs="Times New Roman"/>
          <w:color w:val="000000" w:themeColor="text1"/>
          <w:sz w:val="24"/>
          <w:szCs w:val="24"/>
        </w:rPr>
        <w:t xml:space="preserve">“ </w:t>
      </w:r>
      <w:r w:rsidRPr="00254F7C">
        <w:rPr>
          <w:rFonts w:ascii="Times New Roman" w:hAnsi="Times New Roman" w:cs="Times New Roman"/>
          <w:bCs/>
          <w:sz w:val="24"/>
          <w:szCs w:val="24"/>
        </w:rPr>
        <w:t>üldehitustööde, elektritööde ehitustööde aegset (kuni objekti tellijale üleandmiseni nii peatöövõttu teostava töövõtja poolt) omanikujärelevalve teenust vastavalt Majandus- ja kommunikatsiooniministri</w:t>
      </w:r>
      <w:r w:rsidRPr="000B3716">
        <w:rPr>
          <w:rFonts w:ascii="Times New Roman" w:hAnsi="Times New Roman" w:cs="Times New Roman"/>
          <w:bCs/>
          <w:sz w:val="24"/>
          <w:szCs w:val="24"/>
        </w:rPr>
        <w:t xml:space="preserve"> 06.07.2015. a määrusele nr 80 ning hankedokumentidele. Omanikujärelevalve teenus käesoleva hanke tähenduses hõlmab ka </w:t>
      </w:r>
      <w:r w:rsidRPr="000B3716">
        <w:rPr>
          <w:rFonts w:ascii="Times New Roman" w:hAnsi="Times New Roman" w:cs="Times New Roman"/>
          <w:sz w:val="24"/>
          <w:szCs w:val="24"/>
        </w:rPr>
        <w:t>Omanikujärelevalve teostaja kohustust teostada garantiiperioodi (2 aastat) aegseid ülevaatuseid (vähemalt 2 korda aastas, vajadusel täiendavad erakorralised ülevaatused).</w:t>
      </w:r>
    </w:p>
    <w:p w:rsidR="007D7E53" w:rsidRPr="007D7E53" w:rsidRDefault="000B3716" w:rsidP="007D7E53">
      <w:pPr>
        <w:pStyle w:val="ListParagraph"/>
        <w:numPr>
          <w:ilvl w:val="1"/>
          <w:numId w:val="19"/>
        </w:numPr>
        <w:shd w:val="clear" w:color="auto" w:fill="FFFFFF"/>
        <w:spacing w:after="0" w:line="270" w:lineRule="atLeast"/>
        <w:ind w:left="426" w:hanging="426"/>
        <w:rPr>
          <w:rFonts w:ascii="Times New Roman" w:eastAsia="Times New Roman" w:hAnsi="Times New Roman" w:cs="Times New Roman"/>
          <w:b/>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Meetme nimetus</w:t>
      </w:r>
      <w:r w:rsidR="00C05CCB" w:rsidRPr="000B3716">
        <w:rPr>
          <w:rFonts w:ascii="Times New Roman" w:eastAsia="Times New Roman" w:hAnsi="Times New Roman" w:cs="Times New Roman"/>
          <w:color w:val="000000" w:themeColor="text1"/>
          <w:sz w:val="24"/>
          <w:szCs w:val="24"/>
          <w:lang w:eastAsia="et-EE"/>
        </w:rPr>
        <w:t xml:space="preserve">: RAUDTEELIIKLUSE ARENDAMINE JA ERINEVATE </w:t>
      </w:r>
      <w:r w:rsidR="00C05CCB" w:rsidRPr="007D7E53">
        <w:rPr>
          <w:rFonts w:ascii="Times New Roman" w:eastAsia="Times New Roman" w:hAnsi="Times New Roman" w:cs="Times New Roman"/>
          <w:color w:val="000000" w:themeColor="text1"/>
          <w:sz w:val="24"/>
          <w:szCs w:val="24"/>
          <w:lang w:eastAsia="et-EE"/>
        </w:rPr>
        <w:t>LIIKUMISVIISIDE ÜHENDAMINE.</w:t>
      </w:r>
    </w:p>
    <w:p w:rsidR="007D7E53" w:rsidRPr="00750525" w:rsidRDefault="007D7E53" w:rsidP="007D7E53">
      <w:pPr>
        <w:pStyle w:val="ListParagraph"/>
        <w:numPr>
          <w:ilvl w:val="1"/>
          <w:numId w:val="19"/>
        </w:numPr>
        <w:shd w:val="clear" w:color="auto" w:fill="FFFFFF"/>
        <w:spacing w:after="0" w:line="270" w:lineRule="atLeast"/>
        <w:ind w:left="426" w:hanging="426"/>
        <w:rPr>
          <w:rFonts w:ascii="Times New Roman" w:eastAsia="Times New Roman" w:hAnsi="Times New Roman" w:cs="Times New Roman"/>
          <w:b/>
          <w:color w:val="000000" w:themeColor="text1"/>
          <w:sz w:val="24"/>
          <w:szCs w:val="24"/>
          <w:lang w:eastAsia="et-EE"/>
        </w:rPr>
      </w:pPr>
      <w:r w:rsidRPr="00750525">
        <w:rPr>
          <w:rFonts w:ascii="Times New Roman" w:hAnsi="Times New Roman" w:cs="Times New Roman"/>
          <w:color w:val="000000" w:themeColor="text1"/>
          <w:sz w:val="24"/>
          <w:szCs w:val="24"/>
        </w:rPr>
        <w:t>Hankelepingu rahastamisallikas: Euroopa Liidu Ühtekuuluvusfondi vahendite  rakendusüksuse SA Keskkonnainvesteeringute Keskuse poolt eraldatavast toetusest ca 85%  ja ca 15 % Raasiku valla eelarvest</w:t>
      </w:r>
      <w:r w:rsidRPr="00750525">
        <w:rPr>
          <w:rFonts w:ascii="Times New Roman" w:hAnsi="Times New Roman" w:cs="Times New Roman"/>
          <w:color w:val="000000" w:themeColor="text1"/>
          <w:sz w:val="24"/>
          <w:szCs w:val="24"/>
          <w:shd w:val="clear" w:color="auto" w:fill="FFFFFF"/>
        </w:rPr>
        <w:t>.</w:t>
      </w:r>
    </w:p>
    <w:p w:rsidR="00A0447A" w:rsidRPr="007D7E53" w:rsidRDefault="00C05CCB" w:rsidP="007D7E53">
      <w:pPr>
        <w:pStyle w:val="ListParagraph"/>
        <w:numPr>
          <w:ilvl w:val="1"/>
          <w:numId w:val="19"/>
        </w:numPr>
        <w:shd w:val="clear" w:color="auto" w:fill="FFFFFF"/>
        <w:spacing w:after="0" w:line="270" w:lineRule="atLeast"/>
        <w:ind w:left="426" w:hanging="426"/>
        <w:rPr>
          <w:rFonts w:ascii="Times New Roman" w:eastAsia="Times New Roman" w:hAnsi="Times New Roman" w:cs="Times New Roman"/>
          <w:b/>
          <w:color w:val="000000" w:themeColor="text1"/>
          <w:sz w:val="24"/>
          <w:szCs w:val="24"/>
          <w:lang w:eastAsia="et-EE"/>
        </w:rPr>
      </w:pPr>
      <w:r w:rsidRPr="00750525">
        <w:rPr>
          <w:rFonts w:ascii="Times New Roman" w:eastAsia="Times New Roman" w:hAnsi="Times New Roman" w:cs="Times New Roman"/>
          <w:color w:val="000000" w:themeColor="text1"/>
          <w:sz w:val="24"/>
          <w:szCs w:val="24"/>
          <w:lang w:eastAsia="et-EE"/>
        </w:rPr>
        <w:t>Projekti SFOS kood: 2014-2020.10</w:t>
      </w:r>
      <w:r w:rsidRPr="007D7E53">
        <w:rPr>
          <w:rFonts w:ascii="Times New Roman" w:eastAsia="Times New Roman" w:hAnsi="Times New Roman" w:cs="Times New Roman"/>
          <w:color w:val="000000" w:themeColor="text1"/>
          <w:sz w:val="24"/>
          <w:szCs w:val="24"/>
          <w:lang w:eastAsia="et-EE"/>
        </w:rPr>
        <w:t>.02.001.01.15-0026</w:t>
      </w:r>
    </w:p>
    <w:p w:rsidR="00B1785C" w:rsidRDefault="00B1785C" w:rsidP="00B1785C">
      <w:pPr>
        <w:pStyle w:val="ListParagraph"/>
        <w:shd w:val="clear" w:color="auto" w:fill="FFFFFF"/>
        <w:spacing w:after="0" w:line="270" w:lineRule="atLeast"/>
        <w:ind w:left="426"/>
        <w:jc w:val="both"/>
        <w:rPr>
          <w:rFonts w:ascii="Times New Roman" w:eastAsia="Times New Roman" w:hAnsi="Times New Roman" w:cs="Times New Roman"/>
          <w:color w:val="000000" w:themeColor="text1"/>
          <w:sz w:val="24"/>
          <w:szCs w:val="24"/>
          <w:lang w:eastAsia="et-EE"/>
        </w:rPr>
      </w:pPr>
    </w:p>
    <w:p w:rsidR="00B1785C" w:rsidRDefault="00B1785C" w:rsidP="00B1785C">
      <w:pPr>
        <w:pStyle w:val="ListParagraph"/>
        <w:numPr>
          <w:ilvl w:val="0"/>
          <w:numId w:val="12"/>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B1785C">
        <w:rPr>
          <w:rFonts w:ascii="Times New Roman" w:eastAsia="Times New Roman" w:hAnsi="Times New Roman" w:cs="Times New Roman"/>
          <w:b/>
          <w:color w:val="000000" w:themeColor="text1"/>
          <w:sz w:val="24"/>
          <w:szCs w:val="24"/>
          <w:lang w:eastAsia="et-EE"/>
        </w:rPr>
        <w:t>Projekti peamised läbiviidavad tööd:</w:t>
      </w:r>
    </w:p>
    <w:p w:rsidR="002271BE" w:rsidRPr="002271BE" w:rsidRDefault="002271BE" w:rsidP="002271BE">
      <w:pPr>
        <w:pStyle w:val="BodyTextIndent3"/>
        <w:numPr>
          <w:ilvl w:val="1"/>
          <w:numId w:val="29"/>
        </w:numPr>
        <w:tabs>
          <w:tab w:val="left" w:pos="284"/>
        </w:tabs>
        <w:spacing w:after="0" w:line="240" w:lineRule="auto"/>
        <w:jc w:val="both"/>
        <w:rPr>
          <w:rFonts w:ascii="Times New Roman" w:eastAsia="Times New Roman" w:hAnsi="Times New Roman" w:cs="Times New Roman"/>
          <w:sz w:val="24"/>
          <w:szCs w:val="24"/>
          <w:lang w:eastAsia="cs-CZ"/>
        </w:rPr>
      </w:pPr>
      <w:r w:rsidRPr="002271BE">
        <w:rPr>
          <w:rFonts w:ascii="Times New Roman" w:eastAsia="Times New Roman" w:hAnsi="Times New Roman" w:cs="Times New Roman"/>
          <w:sz w:val="24"/>
          <w:szCs w:val="24"/>
          <w:lang w:eastAsia="et-EE"/>
        </w:rPr>
        <w:t xml:space="preserve">Tööde täpne tehniline kirjeldus ja lahendus ning mahud on ära toodud projektis </w:t>
      </w:r>
      <w:r w:rsidRPr="002271BE">
        <w:rPr>
          <w:rFonts w:ascii="Times New Roman" w:eastAsia="Times New Roman" w:hAnsi="Times New Roman" w:cs="Times New Roman"/>
          <w:b/>
          <w:bCs/>
          <w:i/>
          <w:iCs/>
          <w:sz w:val="24"/>
          <w:szCs w:val="24"/>
          <w:lang w:eastAsia="et-EE"/>
        </w:rPr>
        <w:t xml:space="preserve">„Raasiku pargi ja reisi parkla põhiprojekt“ </w:t>
      </w:r>
      <w:proofErr w:type="spellStart"/>
      <w:r w:rsidRPr="002271BE">
        <w:rPr>
          <w:rFonts w:ascii="Times New Roman" w:eastAsia="Times New Roman" w:hAnsi="Times New Roman" w:cs="Times New Roman"/>
          <w:b/>
          <w:bCs/>
          <w:i/>
          <w:iCs/>
          <w:sz w:val="24"/>
          <w:szCs w:val="24"/>
          <w:lang w:eastAsia="et-EE"/>
        </w:rPr>
        <w:t>ViaVelo</w:t>
      </w:r>
      <w:proofErr w:type="spellEnd"/>
      <w:r w:rsidRPr="002271BE">
        <w:rPr>
          <w:rFonts w:ascii="Times New Roman" w:eastAsia="Times New Roman" w:hAnsi="Times New Roman" w:cs="Times New Roman"/>
          <w:b/>
          <w:bCs/>
          <w:i/>
          <w:iCs/>
          <w:sz w:val="24"/>
          <w:szCs w:val="24"/>
          <w:lang w:eastAsia="et-EE"/>
        </w:rPr>
        <w:t xml:space="preserve"> Inseneribüroo OÜ, Töö nr. 0516.</w:t>
      </w:r>
    </w:p>
    <w:p w:rsidR="00B1785C" w:rsidRPr="00B1785C" w:rsidRDefault="002271BE" w:rsidP="002271BE">
      <w:pPr>
        <w:pStyle w:val="ListParagraph"/>
        <w:numPr>
          <w:ilvl w:val="1"/>
          <w:numId w:val="29"/>
        </w:numPr>
        <w:shd w:val="clear" w:color="auto" w:fill="FFFFFF"/>
        <w:spacing w:after="0" w:line="270" w:lineRule="atLeast"/>
        <w:rPr>
          <w:rFonts w:ascii="Times New Roman" w:eastAsia="Times New Roman" w:hAnsi="Times New Roman" w:cs="Times New Roman"/>
          <w:b/>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P</w:t>
      </w:r>
      <w:r w:rsidR="007D7E53">
        <w:rPr>
          <w:rFonts w:ascii="Times New Roman" w:eastAsia="Times New Roman" w:hAnsi="Times New Roman" w:cs="Times New Roman"/>
          <w:color w:val="000000" w:themeColor="text1"/>
          <w:sz w:val="24"/>
          <w:szCs w:val="24"/>
          <w:lang w:eastAsia="et-EE"/>
        </w:rPr>
        <w:t>rojekti seletuskiri ja joonised on lisatud eraldi failidena hanke juurde.</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Töö eesmärk on rajada „Pargi ja sõida“  täiendav parkla Raasiku aleviku raudteejaama.</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Parkla rajatakse osaliselt olemasoleva sõidutee serva ja haljasala asemele.</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 xml:space="preserve">Lisaks lahendatakse projektiga sadevee </w:t>
      </w:r>
      <w:proofErr w:type="spellStart"/>
      <w:r w:rsidRPr="00B1785C">
        <w:rPr>
          <w:rFonts w:ascii="Times New Roman" w:hAnsi="Times New Roman" w:cs="Times New Roman"/>
          <w:sz w:val="24"/>
          <w:szCs w:val="24"/>
          <w:lang w:eastAsia="et-EE"/>
        </w:rPr>
        <w:t>ärajuhtimine</w:t>
      </w:r>
      <w:proofErr w:type="spellEnd"/>
      <w:r w:rsidRPr="00B1785C">
        <w:rPr>
          <w:rFonts w:ascii="Times New Roman" w:hAnsi="Times New Roman" w:cs="Times New Roman"/>
          <w:sz w:val="24"/>
          <w:szCs w:val="24"/>
          <w:lang w:eastAsia="et-EE"/>
        </w:rPr>
        <w:t xml:space="preserve"> parklast.</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 xml:space="preserve">Ehitustööde käigus tuleb rajada parkla koos liiklussaarte ja märgistusega. </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Rajatava parkla aluspind tuleb puhastada kasvupinnasest ja sõidutee alla mitte sobivast pinnasest.</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Parklale on projekteeritud kahekihiline asfaltbetoonkatend. Liiklussaarele on projekteeritud betoonkivi katend.</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 xml:space="preserve">Olemasolev tänavavalgustus tuleb ringi tõsta </w:t>
      </w:r>
      <w:r w:rsidRPr="00B1785C">
        <w:rPr>
          <w:rFonts w:ascii="Times New Roman" w:hAnsi="Times New Roman" w:cs="Times New Roman"/>
          <w:color w:val="000000" w:themeColor="text1"/>
          <w:sz w:val="24"/>
          <w:szCs w:val="24"/>
          <w:lang w:eastAsia="et-EE"/>
        </w:rPr>
        <w:t>ja rajada juurde 2 tänavavalgustus kohta.</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Haljastatav maapind tuleb planeerida, katta kasvumulla kihiga ca 5…7 cm paksuselt ning külvata muru (III klass). Rajatava muru pind ei tohi jääda kõrgem kui külgnev tee.</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sz w:val="24"/>
          <w:szCs w:val="24"/>
          <w:lang w:eastAsia="et-EE"/>
        </w:rPr>
        <w:t xml:space="preserve">Sadevee </w:t>
      </w:r>
      <w:proofErr w:type="spellStart"/>
      <w:r w:rsidRPr="00B1785C">
        <w:rPr>
          <w:rFonts w:ascii="Times New Roman" w:hAnsi="Times New Roman" w:cs="Times New Roman"/>
          <w:sz w:val="24"/>
          <w:szCs w:val="24"/>
          <w:lang w:eastAsia="et-EE"/>
        </w:rPr>
        <w:t>ärajuhtimiseks</w:t>
      </w:r>
      <w:proofErr w:type="spellEnd"/>
      <w:r w:rsidRPr="00B1785C">
        <w:rPr>
          <w:rFonts w:ascii="Times New Roman" w:hAnsi="Times New Roman" w:cs="Times New Roman"/>
          <w:sz w:val="24"/>
          <w:szCs w:val="24"/>
          <w:lang w:eastAsia="et-EE"/>
        </w:rPr>
        <w:t xml:space="preserve"> on parkla taha Jaama plats 2 kinnistu äärde projekteeritud kraav ning truup, mis on ühendatud olemasoleva kraaviga.</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color w:val="000000" w:themeColor="text1"/>
          <w:sz w:val="24"/>
          <w:szCs w:val="24"/>
          <w:lang w:eastAsia="et-EE"/>
        </w:rPr>
        <w:t>Paigaldada 14 kohaga jalgratta var</w:t>
      </w:r>
      <w:r>
        <w:rPr>
          <w:rFonts w:ascii="Times New Roman" w:hAnsi="Times New Roman" w:cs="Times New Roman"/>
          <w:color w:val="000000" w:themeColor="text1"/>
          <w:sz w:val="24"/>
          <w:szCs w:val="24"/>
          <w:lang w:eastAsia="et-EE"/>
        </w:rPr>
        <w:t>jualune koos hoidmise „vedruga“</w:t>
      </w:r>
    </w:p>
    <w:p w:rsidR="00B1785C" w:rsidRPr="00B1785C" w:rsidRDefault="00B1785C" w:rsidP="00B1785C">
      <w:pPr>
        <w:pStyle w:val="ListParagraph"/>
        <w:numPr>
          <w:ilvl w:val="1"/>
          <w:numId w:val="29"/>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B1785C">
        <w:rPr>
          <w:rFonts w:ascii="Times New Roman" w:hAnsi="Times New Roman" w:cs="Times New Roman"/>
          <w:color w:val="000000" w:themeColor="text1"/>
          <w:sz w:val="24"/>
          <w:szCs w:val="24"/>
          <w:lang w:eastAsia="et-EE"/>
        </w:rPr>
        <w:t>Jalgratta varjualusele lisada ilmastikukindel salvestussüsteem, mille pilt peab salvestuma Raasiku vallavalitsuse (Aruküla alevik, Tallinna mnt 24) serverisse</w:t>
      </w:r>
      <w:r>
        <w:rPr>
          <w:rFonts w:ascii="Times New Roman" w:hAnsi="Times New Roman" w:cs="Times New Roman"/>
          <w:color w:val="000000" w:themeColor="text1"/>
          <w:sz w:val="24"/>
          <w:szCs w:val="24"/>
          <w:lang w:eastAsia="et-EE"/>
        </w:rPr>
        <w:t>.</w:t>
      </w:r>
    </w:p>
    <w:p w:rsidR="00ED569C" w:rsidRDefault="00ED569C" w:rsidP="00DA1C21">
      <w:pPr>
        <w:autoSpaceDE w:val="0"/>
        <w:autoSpaceDN w:val="0"/>
        <w:adjustRightInd w:val="0"/>
        <w:spacing w:after="0" w:line="240" w:lineRule="auto"/>
        <w:jc w:val="both"/>
        <w:rPr>
          <w:rFonts w:ascii="Times New Roman" w:eastAsia="Times New Roman" w:hAnsi="Times New Roman" w:cs="Times New Roman"/>
          <w:b/>
          <w:bCs/>
          <w:sz w:val="24"/>
          <w:szCs w:val="24"/>
          <w:lang w:eastAsia="et-EE"/>
        </w:rPr>
      </w:pPr>
    </w:p>
    <w:p w:rsidR="00750525" w:rsidRDefault="00750525" w:rsidP="00DA1C21">
      <w:pPr>
        <w:autoSpaceDE w:val="0"/>
        <w:autoSpaceDN w:val="0"/>
        <w:adjustRightInd w:val="0"/>
        <w:spacing w:after="0" w:line="240" w:lineRule="auto"/>
        <w:jc w:val="both"/>
        <w:rPr>
          <w:rFonts w:ascii="Times New Roman" w:eastAsia="Times New Roman" w:hAnsi="Times New Roman" w:cs="Times New Roman"/>
          <w:b/>
          <w:bCs/>
          <w:sz w:val="24"/>
          <w:szCs w:val="24"/>
          <w:lang w:eastAsia="et-EE"/>
        </w:rPr>
      </w:pPr>
    </w:p>
    <w:p w:rsidR="00750525" w:rsidRPr="009425C6" w:rsidRDefault="00750525" w:rsidP="00DA1C21">
      <w:pPr>
        <w:autoSpaceDE w:val="0"/>
        <w:autoSpaceDN w:val="0"/>
        <w:adjustRightInd w:val="0"/>
        <w:spacing w:after="0" w:line="240" w:lineRule="auto"/>
        <w:jc w:val="both"/>
        <w:rPr>
          <w:rFonts w:ascii="Times New Roman" w:eastAsia="Times New Roman" w:hAnsi="Times New Roman" w:cs="Times New Roman"/>
          <w:b/>
          <w:bCs/>
          <w:sz w:val="24"/>
          <w:szCs w:val="24"/>
          <w:lang w:eastAsia="et-EE"/>
        </w:rPr>
      </w:pPr>
      <w:bookmarkStart w:id="0" w:name="_GoBack"/>
      <w:bookmarkEnd w:id="0"/>
    </w:p>
    <w:p w:rsidR="00ED569C" w:rsidRPr="009425C6" w:rsidRDefault="00ED569C" w:rsidP="00DA1C21">
      <w:pPr>
        <w:pStyle w:val="ListParagraph"/>
        <w:numPr>
          <w:ilvl w:val="0"/>
          <w:numId w:val="12"/>
        </w:numPr>
        <w:spacing w:after="0" w:line="240" w:lineRule="auto"/>
        <w:jc w:val="both"/>
        <w:rPr>
          <w:rFonts w:ascii="Times New Roman" w:eastAsia="Times New Roman" w:hAnsi="Times New Roman" w:cs="Times New Roman"/>
          <w:b/>
          <w:bCs/>
          <w:sz w:val="24"/>
          <w:szCs w:val="24"/>
          <w:lang w:eastAsia="et-EE"/>
        </w:rPr>
      </w:pPr>
      <w:r w:rsidRPr="009425C6">
        <w:rPr>
          <w:rFonts w:ascii="Times New Roman" w:eastAsia="Times New Roman" w:hAnsi="Times New Roman" w:cs="Times New Roman"/>
          <w:b/>
          <w:bCs/>
          <w:sz w:val="24"/>
          <w:szCs w:val="24"/>
          <w:lang w:eastAsia="et-EE"/>
        </w:rPr>
        <w:lastRenderedPageBreak/>
        <w:t>Omanikujärelevalve põhikohustused teenuse osutamisel on:</w:t>
      </w:r>
    </w:p>
    <w:p w:rsidR="00B1785C" w:rsidRDefault="00ED569C" w:rsidP="00B1785C">
      <w:pPr>
        <w:pStyle w:val="ListParagraph"/>
        <w:numPr>
          <w:ilvl w:val="1"/>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kontrollima ehitamise vastavust ehitusprojektile ja võtma osa dokumenteeritavate ja/või Lepingus kokku lepitud  ehitustööde ülevaatustest ning tagama, et lepinguliste kohustuste täitmiseks (teenuse osu</w:t>
      </w:r>
      <w:r w:rsidR="00DA1C21" w:rsidRPr="00B1785C">
        <w:rPr>
          <w:rFonts w:ascii="Times New Roman" w:eastAsia="Times New Roman" w:hAnsi="Times New Roman" w:cs="Times New Roman"/>
          <w:sz w:val="24"/>
          <w:szCs w:val="24"/>
          <w:lang w:eastAsia="et-EE"/>
        </w:rPr>
        <w:t xml:space="preserve">tamiseks) kasutatakse tööjõudu kelle </w:t>
      </w:r>
      <w:r w:rsidRPr="00B1785C">
        <w:rPr>
          <w:rFonts w:ascii="Times New Roman" w:eastAsia="Times New Roman" w:hAnsi="Times New Roman" w:cs="Times New Roman"/>
          <w:sz w:val="24"/>
          <w:szCs w:val="24"/>
          <w:lang w:eastAsia="et-EE"/>
        </w:rPr>
        <w:t>oskused ja kogemus vastavad osutatava teenuse ulatu</w:t>
      </w:r>
      <w:r w:rsidR="009425C6" w:rsidRPr="00B1785C">
        <w:rPr>
          <w:rFonts w:ascii="Times New Roman" w:eastAsia="Times New Roman" w:hAnsi="Times New Roman" w:cs="Times New Roman"/>
          <w:sz w:val="24"/>
          <w:szCs w:val="24"/>
          <w:lang w:eastAsia="et-EE"/>
        </w:rPr>
        <w:t>sele, iseloomule ja keerukusele</w:t>
      </w:r>
      <w:r w:rsidR="00DA1C21" w:rsidRPr="00B1785C">
        <w:rPr>
          <w:rFonts w:ascii="Times New Roman" w:eastAsia="Times New Roman" w:hAnsi="Times New Roman" w:cs="Times New Roman"/>
          <w:sz w:val="24"/>
          <w:szCs w:val="24"/>
          <w:lang w:eastAsia="et-EE"/>
        </w:rPr>
        <w:t>;</w:t>
      </w:r>
    </w:p>
    <w:p w:rsidR="00B1785C" w:rsidRDefault="00ED569C" w:rsidP="00B1785C">
      <w:pPr>
        <w:pStyle w:val="ListParagraph"/>
        <w:numPr>
          <w:ilvl w:val="1"/>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 xml:space="preserve">olema majanduslikult sõltumatu ehituse </w:t>
      </w:r>
      <w:proofErr w:type="spellStart"/>
      <w:r w:rsidRPr="00B1785C">
        <w:rPr>
          <w:rFonts w:ascii="Times New Roman" w:eastAsia="Times New Roman" w:hAnsi="Times New Roman" w:cs="Times New Roman"/>
          <w:sz w:val="24"/>
          <w:szCs w:val="24"/>
          <w:lang w:eastAsia="et-EE"/>
        </w:rPr>
        <w:t>projekteerijast</w:t>
      </w:r>
      <w:proofErr w:type="spellEnd"/>
      <w:r w:rsidRPr="00B1785C">
        <w:rPr>
          <w:rFonts w:ascii="Times New Roman" w:eastAsia="Times New Roman" w:hAnsi="Times New Roman" w:cs="Times New Roman"/>
          <w:sz w:val="24"/>
          <w:szCs w:val="24"/>
          <w:lang w:eastAsia="et-EE"/>
        </w:rPr>
        <w:t>, ehitajast, ma</w:t>
      </w:r>
      <w:r w:rsidR="00DA1C21" w:rsidRPr="00B1785C">
        <w:rPr>
          <w:rFonts w:ascii="Times New Roman" w:eastAsia="Times New Roman" w:hAnsi="Times New Roman" w:cs="Times New Roman"/>
          <w:sz w:val="24"/>
          <w:szCs w:val="24"/>
          <w:lang w:eastAsia="et-EE"/>
        </w:rPr>
        <w:t xml:space="preserve">terjalide ja konstruktsioonide </w:t>
      </w:r>
      <w:proofErr w:type="spellStart"/>
      <w:r w:rsidR="00DA1C21" w:rsidRPr="00B1785C">
        <w:rPr>
          <w:rFonts w:ascii="Times New Roman" w:eastAsia="Times New Roman" w:hAnsi="Times New Roman" w:cs="Times New Roman"/>
          <w:sz w:val="24"/>
          <w:szCs w:val="24"/>
          <w:lang w:eastAsia="et-EE"/>
        </w:rPr>
        <w:t>h</w:t>
      </w:r>
      <w:r w:rsidRPr="00B1785C">
        <w:rPr>
          <w:rFonts w:ascii="Times New Roman" w:eastAsia="Times New Roman" w:hAnsi="Times New Roman" w:cs="Times New Roman"/>
          <w:sz w:val="24"/>
          <w:szCs w:val="24"/>
          <w:lang w:eastAsia="et-EE"/>
        </w:rPr>
        <w:t>ankijatest</w:t>
      </w:r>
      <w:proofErr w:type="spellEnd"/>
      <w:r w:rsidRPr="00B1785C">
        <w:rPr>
          <w:rFonts w:ascii="Times New Roman" w:eastAsia="Times New Roman" w:hAnsi="Times New Roman" w:cs="Times New Roman"/>
          <w:sz w:val="24"/>
          <w:szCs w:val="24"/>
          <w:lang w:eastAsia="et-EE"/>
        </w:rPr>
        <w:t xml:space="preserve"> ning valmistajatest, samuti muudest asjaoludest, mille tõttu ta ei saa olla objektiivne Tellija huvide esindamiseks ja teenusega seotud otsuste tegemisel. Kui ehitustööde käigus sellised asjaolud ilmnevad, on Omanikujärelevalve kohustatud sellest Tellijat informeerima;</w:t>
      </w:r>
    </w:p>
    <w:p w:rsidR="00B1785C" w:rsidRDefault="00ED569C" w:rsidP="00B1785C">
      <w:pPr>
        <w:pStyle w:val="ListParagraph"/>
        <w:numPr>
          <w:ilvl w:val="1"/>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vajadusel korraldama ekspertiiside tellimist;</w:t>
      </w:r>
    </w:p>
    <w:p w:rsidR="00B1785C" w:rsidRDefault="00ED569C" w:rsidP="00B1785C">
      <w:pPr>
        <w:pStyle w:val="ListParagraph"/>
        <w:numPr>
          <w:ilvl w:val="1"/>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korraldama võimalikele lisa- või muudatustöödele hinnapäringute küsimise, tuues Tellijale seisukohavõtuks vajaliku majandusliku ja tehnilise informatsiooni ning tutvustades võimalikke alternatiivseid ning Tellijale soodsamaid lahendusi. Lisa- või muudatustööde puhul peab Omanikujärelevalve väljendama oma kirjaliku seisukoha kindlasti järgmistes küsimustes:</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kas tekkepõhiselt on antud juhul tegemist lisatööga;</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kas ehitaja poolt pakutud ühikhinnad vastavad Tellija ja ehitaja vahelises lepingus kokkulepitule ja on põhjendatud.</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 xml:space="preserve">vaiete korral ehitajaga tööde mahtude ja hindade osas esitama Tellijale seisukoha võtuks vajaliku informatsiooni vaidlusaluste tööde kohta; </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enne katmist järgmiste konstruktsioonidega, pildistama olulisemaid kaetud töid ning esitama teenuse osutamise lõppedes need fotod digitaalselt Tellijale. Fotod tuleb varustada kommentaaridega, et oleks tuvastatav pildistatud sõlme või konstruktsiooni täpne asukoht ja pildistamise kuupäev;</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kontrollima järjepidevalt ehitajate tegevust ehitise ehitamisel, eesmärgiga visuaalselt leida eelkõige sellised ehitusvead või ohud selliste ehitusvigade tekkimiseks, millede olemasolul ei vastaks ehitise kvaliteet heale ehitustavale, ehitusprojektile või Tellija ja ehitajate vahel kokkulepitud ehituskvaliteedi tingimustele, kui sellistest tingimustest on Omanikujärelevalvele kirjalikult teada antud;</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 xml:space="preserve">korraldama informatsiooni vahetamist ja asjaajamist ehitustöövõtjate, </w:t>
      </w:r>
      <w:proofErr w:type="spellStart"/>
      <w:r w:rsidRPr="00B1785C">
        <w:rPr>
          <w:rFonts w:ascii="Times New Roman" w:eastAsia="Times New Roman" w:hAnsi="Times New Roman" w:cs="Times New Roman"/>
          <w:sz w:val="24"/>
          <w:szCs w:val="24"/>
          <w:lang w:eastAsia="et-EE"/>
        </w:rPr>
        <w:t>projekteerija</w:t>
      </w:r>
      <w:proofErr w:type="spellEnd"/>
      <w:r w:rsidRPr="00B1785C">
        <w:rPr>
          <w:rFonts w:ascii="Times New Roman" w:eastAsia="Times New Roman" w:hAnsi="Times New Roman" w:cs="Times New Roman"/>
          <w:sz w:val="24"/>
          <w:szCs w:val="24"/>
          <w:lang w:eastAsia="et-EE"/>
        </w:rPr>
        <w:t>, kohaliku omavalitsuse, võrkude valdajate, inspektsioonide ja Tellija vahel;</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korraldama ehitustööde käigus võimalike tekkivate erimeelsuste lahendamist;</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 xml:space="preserve">aktsepteerima või lükkama argumenteeritult tagasi peatöövõtjate poolt kaasatavad </w:t>
      </w:r>
      <w:proofErr w:type="spellStart"/>
      <w:r w:rsidRPr="00B1785C">
        <w:rPr>
          <w:rFonts w:ascii="Times New Roman" w:eastAsia="Times New Roman" w:hAnsi="Times New Roman" w:cs="Times New Roman"/>
          <w:sz w:val="24"/>
          <w:szCs w:val="24"/>
          <w:lang w:eastAsia="et-EE"/>
        </w:rPr>
        <w:t>alltöövõtjad</w:t>
      </w:r>
      <w:proofErr w:type="spellEnd"/>
      <w:r w:rsidRPr="00B1785C">
        <w:rPr>
          <w:rFonts w:ascii="Times New Roman" w:eastAsia="Times New Roman" w:hAnsi="Times New Roman" w:cs="Times New Roman"/>
          <w:sz w:val="24"/>
          <w:szCs w:val="24"/>
          <w:lang w:eastAsia="et-EE"/>
        </w:rPr>
        <w:t>;</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kontrollima ehitise ja ehitusplatsi üldist korrashoidu, ehitise ja ehitusplatsi ohutust ümbruskonnale eesmärgiga, et oleks tagatud keskkonnaohutus ning ümbruskonnale levivate ehitamisest tulenevate kahjustuste vältimine;</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teostama ehituse käigus objektil järjepidevat omanikujärelevalvet, osalema ehitusnõupidamistel, koostama nõupidamiste protokolle, edastama dokumente kõigile osapooltele ja säilitama neid ehituse lõpuni (andma ehituse lõppedes materjalid üle Tellija esindajale);</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jälgima ehitustööde teostamise graafikut, teavitama Tellijat ehitusgraafiku kõrvalekalletest, mis takistavad objekti tähtaegset valmimist;</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 xml:space="preserve">lahendama sõlmprobleeme töövõtjate ja </w:t>
      </w:r>
      <w:proofErr w:type="spellStart"/>
      <w:r w:rsidRPr="00B1785C">
        <w:rPr>
          <w:rFonts w:ascii="Times New Roman" w:eastAsia="Times New Roman" w:hAnsi="Times New Roman" w:cs="Times New Roman"/>
          <w:sz w:val="24"/>
          <w:szCs w:val="24"/>
          <w:lang w:eastAsia="et-EE"/>
        </w:rPr>
        <w:t>projekteerijatega</w:t>
      </w:r>
      <w:proofErr w:type="spellEnd"/>
      <w:r w:rsidRPr="00B1785C">
        <w:rPr>
          <w:rFonts w:ascii="Times New Roman" w:eastAsia="Times New Roman" w:hAnsi="Times New Roman" w:cs="Times New Roman"/>
          <w:sz w:val="24"/>
          <w:szCs w:val="24"/>
          <w:lang w:eastAsia="et-EE"/>
        </w:rPr>
        <w:t xml:space="preserve"> kinnitatud projekti raames,  informeerima Tellijat projekteerimis- ja ehitusvigadest ning tegema kirjalikke ettepanekuid nende kõrvaldamise korraldamiseks; </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kooskõlastama projekti ettenägematuid muudatusi Tellijaga;</w:t>
      </w:r>
    </w:p>
    <w:p w:rsid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kontrollima ehituse töövõtjate poolt täidetavat dokumentatsiooni, kontrollima ehituspäeviku täitmist, fikseerima kõik avastatud puudused koheselt ehituspäevikus;</w:t>
      </w:r>
    </w:p>
    <w:p w:rsidR="0005209E" w:rsidRPr="00B1785C" w:rsidRDefault="00ED569C" w:rsidP="00B1785C">
      <w:pPr>
        <w:pStyle w:val="ListParagraph"/>
        <w:numPr>
          <w:ilvl w:val="2"/>
          <w:numId w:val="30"/>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vaatama läbi ehitustööde vastuvõtuaktid mahtude ja kvaliteedi osas, kontrollima vastavust  eelarvele ja maksegraafikule, viseerima ehitustööde vastuvõtuaktid. Juhul, kui aktides esineb vigu või puudusi, ei tohi Omanikujärelevalve akte viseerida;</w:t>
      </w:r>
    </w:p>
    <w:p w:rsidR="00B1785C" w:rsidRDefault="00ED569C" w:rsidP="00B1785C">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tegema Tellijale ettepanekuid kulude vähendamiseks;</w:t>
      </w:r>
    </w:p>
    <w:p w:rsidR="00B1785C" w:rsidRDefault="00ED569C" w:rsidP="00B1785C">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t>menetlema võimalikke lepingumuudatusi Tellija ja ehitajate vahel ning tegema ettepanekuid Tellijale;</w:t>
      </w:r>
    </w:p>
    <w:p w:rsidR="0005209E" w:rsidRPr="00B1785C" w:rsidRDefault="00ED569C" w:rsidP="00B1785C">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B1785C">
        <w:rPr>
          <w:rFonts w:ascii="Times New Roman" w:eastAsia="Times New Roman" w:hAnsi="Times New Roman" w:cs="Times New Roman"/>
          <w:sz w:val="24"/>
          <w:szCs w:val="24"/>
          <w:lang w:eastAsia="et-EE"/>
        </w:rPr>
        <w:lastRenderedPageBreak/>
        <w:t>täpsustama vajadusel Tellija esindajana projekti koosseisus väljaehitamisele kuuluvate, kuid peatöövõtu mahtu mitte kuuluvate tööde mahtusid ja ehitusprojekti ning edastama vajalike kooskõlastustega dokumentatsiooni lepingupartnerile kuni vajaliku töövõtulepingu sõlmimiseni (sh nimetatud tööde osas omanikujärelevalve teostamine koos vajalike kaetud tööde aktide ja teostusjooniste kontrollimise ning vastuvõtmisega nende edastamiseks tööde lõpetamisel Tellijale ning tööde lõpetamisel tööde vastuvõtuakti  aktsepteerimine,  nimetatud tööde protsessis tekkivate võimalike probleemide lahendamise korraldamine kaasates vajadusel Tellijat);</w:t>
      </w:r>
    </w:p>
    <w:p w:rsidR="0005209E" w:rsidRDefault="00ED569C" w:rsidP="0005209E">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koostama teostatud Omanikujärelevalve teenuse kohta vastuvõtuakti, mis on aluseks arve esitamisele ja teenuse eest tasumisel;</w:t>
      </w:r>
    </w:p>
    <w:p w:rsidR="0005209E" w:rsidRDefault="00ED569C" w:rsidP="0005209E">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kontrollima ehitustööde teostamise vältel ehitajate ja ehitajate poolt kaasatud kolmandate isikute tuleohutuse, tööohutuse  ja liiklusohutuse eeskirjadest kinnipidamist ja nõuete rikkumised fikseerima objekti päevikus;</w:t>
      </w:r>
    </w:p>
    <w:p w:rsidR="0005209E" w:rsidRDefault="00ED569C" w:rsidP="0005209E">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korraldama ehitusobjekti tehnilise vastuvõtu koostöös Tellijaga ja koostama tööde lõpuaktid;</w:t>
      </w:r>
    </w:p>
    <w:p w:rsidR="0005209E" w:rsidRDefault="00ED569C" w:rsidP="0005209E">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korraldama ehitustöövõtja poolt koostatud garantiiperioodi hoolduskava esitamise Tellijale ja osalema vähemalt kolmel garantiiaegsel ülevaatusel;</w:t>
      </w:r>
    </w:p>
    <w:p w:rsidR="00ED569C" w:rsidRPr="0005209E" w:rsidRDefault="00ED569C" w:rsidP="0005209E">
      <w:pPr>
        <w:pStyle w:val="ListParagraph"/>
        <w:numPr>
          <w:ilvl w:val="2"/>
          <w:numId w:val="22"/>
        </w:numPr>
        <w:spacing w:after="0" w:line="240" w:lineRule="auto"/>
        <w:jc w:val="both"/>
        <w:rPr>
          <w:rFonts w:ascii="Times New Roman" w:eastAsia="Times New Roman" w:hAnsi="Times New Roman" w:cs="Times New Roman"/>
          <w:sz w:val="24"/>
          <w:szCs w:val="24"/>
          <w:lang w:eastAsia="et-EE"/>
        </w:rPr>
      </w:pPr>
      <w:r w:rsidRPr="0005209E">
        <w:rPr>
          <w:rFonts w:ascii="Times New Roman" w:eastAsia="Times New Roman" w:hAnsi="Times New Roman" w:cs="Times New Roman"/>
          <w:sz w:val="24"/>
          <w:szCs w:val="24"/>
          <w:lang w:eastAsia="et-EE"/>
        </w:rPr>
        <w:t xml:space="preserve">korraldama objekti üleandmise Tellijale ja kontrollima kogu ehitust puudutava Tellijale </w:t>
      </w:r>
      <w:proofErr w:type="spellStart"/>
      <w:r w:rsidRPr="0005209E">
        <w:rPr>
          <w:rFonts w:ascii="Times New Roman" w:eastAsia="Times New Roman" w:hAnsi="Times New Roman" w:cs="Times New Roman"/>
          <w:sz w:val="24"/>
          <w:szCs w:val="24"/>
          <w:lang w:eastAsia="et-EE"/>
        </w:rPr>
        <w:t>üleantava</w:t>
      </w:r>
      <w:proofErr w:type="spellEnd"/>
      <w:r w:rsidRPr="0005209E">
        <w:rPr>
          <w:rFonts w:ascii="Times New Roman" w:eastAsia="Times New Roman" w:hAnsi="Times New Roman" w:cs="Times New Roman"/>
          <w:sz w:val="24"/>
          <w:szCs w:val="24"/>
          <w:lang w:eastAsia="et-EE"/>
        </w:rPr>
        <w:t xml:space="preserve"> dokumentatsiooni nõuetele vastavust.</w:t>
      </w:r>
    </w:p>
    <w:p w:rsidR="009425C6" w:rsidRPr="00254F7C" w:rsidRDefault="009425C6" w:rsidP="00254F7C">
      <w:pPr>
        <w:shd w:val="clear" w:color="auto" w:fill="FFFFFF"/>
        <w:spacing w:after="0" w:line="270" w:lineRule="atLeast"/>
        <w:rPr>
          <w:rFonts w:ascii="Times New Roman" w:eastAsia="Times New Roman" w:hAnsi="Times New Roman" w:cs="Times New Roman"/>
          <w:b/>
          <w:color w:val="000000" w:themeColor="text1"/>
          <w:sz w:val="24"/>
          <w:szCs w:val="24"/>
          <w:lang w:eastAsia="et-EE"/>
        </w:rPr>
      </w:pPr>
    </w:p>
    <w:p w:rsidR="00254F7C" w:rsidRPr="00254F7C" w:rsidRDefault="009425C6" w:rsidP="00254F7C">
      <w:pPr>
        <w:pStyle w:val="ListParagraph"/>
        <w:numPr>
          <w:ilvl w:val="0"/>
          <w:numId w:val="12"/>
        </w:numPr>
        <w:shd w:val="clear" w:color="auto" w:fill="FFFFFF"/>
        <w:spacing w:after="0" w:line="270" w:lineRule="atLeast"/>
        <w:rPr>
          <w:rFonts w:ascii="Times New Roman" w:eastAsia="Times New Roman" w:hAnsi="Times New Roman" w:cs="Times New Roman"/>
          <w:b/>
          <w:color w:val="000000" w:themeColor="text1"/>
          <w:sz w:val="24"/>
          <w:szCs w:val="24"/>
          <w:lang w:eastAsia="et-EE"/>
        </w:rPr>
      </w:pPr>
      <w:r w:rsidRPr="00254F7C">
        <w:rPr>
          <w:rFonts w:ascii="Times New Roman" w:hAnsi="Times New Roman" w:cs="Times New Roman"/>
          <w:b/>
          <w:bCs/>
          <w:sz w:val="24"/>
          <w:szCs w:val="24"/>
          <w:lang w:eastAsia="et-EE"/>
        </w:rPr>
        <w:t>Teenuse maksumus</w:t>
      </w:r>
    </w:p>
    <w:p w:rsidR="00254F7C" w:rsidRPr="00254F7C" w:rsidRDefault="009425C6" w:rsidP="00B1785C">
      <w:pPr>
        <w:pStyle w:val="ListParagraph"/>
        <w:numPr>
          <w:ilvl w:val="1"/>
          <w:numId w:val="26"/>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254F7C">
        <w:rPr>
          <w:rFonts w:ascii="Times New Roman" w:hAnsi="Times New Roman" w:cs="Times New Roman"/>
          <w:sz w:val="24"/>
          <w:szCs w:val="24"/>
          <w:lang w:eastAsia="et-EE"/>
        </w:rPr>
        <w:t>Omanikujärelevalve teenuse kogumaksumus ja kuuhinnad peavad sisaldama kõiki teenuse osutamiseks vajalikke kulusid, sh:</w:t>
      </w:r>
    </w:p>
    <w:p w:rsidR="00254F7C" w:rsidRPr="00254F7C" w:rsidRDefault="009425C6" w:rsidP="00B1785C">
      <w:pPr>
        <w:pStyle w:val="ListParagraph"/>
        <w:numPr>
          <w:ilvl w:val="2"/>
          <w:numId w:val="27"/>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254F7C">
        <w:rPr>
          <w:rFonts w:ascii="Times New Roman" w:hAnsi="Times New Roman" w:cs="Times New Roman"/>
          <w:sz w:val="24"/>
          <w:szCs w:val="24"/>
          <w:lang w:eastAsia="et-EE"/>
        </w:rPr>
        <w:t xml:space="preserve">töid ettevalmistusperioodil, ehitusperioodil; </w:t>
      </w:r>
    </w:p>
    <w:p w:rsidR="00254F7C" w:rsidRPr="00254F7C" w:rsidRDefault="009425C6" w:rsidP="00B1785C">
      <w:pPr>
        <w:pStyle w:val="ListParagraph"/>
        <w:numPr>
          <w:ilvl w:val="2"/>
          <w:numId w:val="27"/>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254F7C">
        <w:rPr>
          <w:rFonts w:ascii="Times New Roman" w:hAnsi="Times New Roman" w:cs="Times New Roman"/>
          <w:sz w:val="24"/>
          <w:szCs w:val="24"/>
          <w:lang w:eastAsia="et-EE"/>
        </w:rPr>
        <w:t>töid ehitusplatsil;</w:t>
      </w:r>
    </w:p>
    <w:p w:rsidR="00254F7C" w:rsidRPr="00254F7C" w:rsidRDefault="009425C6" w:rsidP="00B1785C">
      <w:pPr>
        <w:pStyle w:val="ListParagraph"/>
        <w:numPr>
          <w:ilvl w:val="2"/>
          <w:numId w:val="27"/>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sidRPr="00254F7C">
        <w:rPr>
          <w:rFonts w:ascii="Times New Roman" w:hAnsi="Times New Roman" w:cs="Times New Roman"/>
          <w:sz w:val="24"/>
          <w:szCs w:val="24"/>
          <w:lang w:eastAsia="et-EE"/>
        </w:rPr>
        <w:t>väljaspool ehitusplatsi tehtavaid töid, mis o</w:t>
      </w:r>
      <w:r w:rsidR="00254F7C">
        <w:rPr>
          <w:rFonts w:ascii="Times New Roman" w:hAnsi="Times New Roman" w:cs="Times New Roman"/>
          <w:sz w:val="24"/>
          <w:szCs w:val="24"/>
          <w:lang w:eastAsia="et-EE"/>
        </w:rPr>
        <w:t>n vajalikud teenuse osutamiseks;</w:t>
      </w:r>
    </w:p>
    <w:p w:rsidR="00EA4C21" w:rsidRPr="00EF7A52" w:rsidRDefault="00254F7C" w:rsidP="00B1785C">
      <w:pPr>
        <w:pStyle w:val="ListParagraph"/>
        <w:numPr>
          <w:ilvl w:val="2"/>
          <w:numId w:val="27"/>
        </w:numPr>
        <w:shd w:val="clear" w:color="auto" w:fill="FFFFFF"/>
        <w:spacing w:after="0" w:line="270" w:lineRule="atLeast"/>
        <w:jc w:val="both"/>
        <w:rPr>
          <w:rFonts w:ascii="Times New Roman" w:eastAsia="Times New Roman" w:hAnsi="Times New Roman" w:cs="Times New Roman"/>
          <w:b/>
          <w:color w:val="000000" w:themeColor="text1"/>
          <w:sz w:val="24"/>
          <w:szCs w:val="24"/>
          <w:lang w:eastAsia="et-EE"/>
        </w:rPr>
      </w:pPr>
      <w:r>
        <w:rPr>
          <w:rFonts w:ascii="Times New Roman" w:hAnsi="Times New Roman" w:cs="Times New Roman"/>
          <w:sz w:val="24"/>
          <w:szCs w:val="24"/>
          <w:lang w:eastAsia="et-EE"/>
        </w:rPr>
        <w:t>transpordikulutusi</w:t>
      </w:r>
      <w:r w:rsidR="009425C6" w:rsidRPr="00254F7C">
        <w:rPr>
          <w:rFonts w:ascii="Times New Roman" w:hAnsi="Times New Roman" w:cs="Times New Roman"/>
          <w:sz w:val="24"/>
          <w:szCs w:val="24"/>
          <w:lang w:eastAsia="et-EE"/>
        </w:rPr>
        <w:t>;</w:t>
      </w:r>
    </w:p>
    <w:sectPr w:rsidR="00EA4C21" w:rsidRPr="00EF7A52" w:rsidSect="00EF7A52">
      <w:pgSz w:w="11906" w:h="16838"/>
      <w:pgMar w:top="737" w:right="680" w:bottom="73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2AFA3372"/>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BB070C"/>
    <w:multiLevelType w:val="hybridMultilevel"/>
    <w:tmpl w:val="9586A5BC"/>
    <w:lvl w:ilvl="0" w:tplc="DBC46D68">
      <w:start w:val="1"/>
      <w:numFmt w:val="decimal"/>
      <w:lvlText w:val="%1)"/>
      <w:lvlJc w:val="left"/>
      <w:pPr>
        <w:ind w:left="1170" w:hanging="360"/>
      </w:pPr>
      <w:rPr>
        <w:rFonts w:hint="default"/>
      </w:rPr>
    </w:lvl>
    <w:lvl w:ilvl="1" w:tplc="04250019" w:tentative="1">
      <w:start w:val="1"/>
      <w:numFmt w:val="lowerLetter"/>
      <w:lvlText w:val="%2."/>
      <w:lvlJc w:val="left"/>
      <w:pPr>
        <w:ind w:left="1890" w:hanging="360"/>
      </w:pPr>
    </w:lvl>
    <w:lvl w:ilvl="2" w:tplc="0425001B" w:tentative="1">
      <w:start w:val="1"/>
      <w:numFmt w:val="lowerRoman"/>
      <w:lvlText w:val="%3."/>
      <w:lvlJc w:val="right"/>
      <w:pPr>
        <w:ind w:left="2610" w:hanging="180"/>
      </w:pPr>
    </w:lvl>
    <w:lvl w:ilvl="3" w:tplc="0425000F" w:tentative="1">
      <w:start w:val="1"/>
      <w:numFmt w:val="decimal"/>
      <w:lvlText w:val="%4."/>
      <w:lvlJc w:val="left"/>
      <w:pPr>
        <w:ind w:left="3330" w:hanging="360"/>
      </w:pPr>
    </w:lvl>
    <w:lvl w:ilvl="4" w:tplc="04250019" w:tentative="1">
      <w:start w:val="1"/>
      <w:numFmt w:val="lowerLetter"/>
      <w:lvlText w:val="%5."/>
      <w:lvlJc w:val="left"/>
      <w:pPr>
        <w:ind w:left="4050" w:hanging="360"/>
      </w:pPr>
    </w:lvl>
    <w:lvl w:ilvl="5" w:tplc="0425001B" w:tentative="1">
      <w:start w:val="1"/>
      <w:numFmt w:val="lowerRoman"/>
      <w:lvlText w:val="%6."/>
      <w:lvlJc w:val="right"/>
      <w:pPr>
        <w:ind w:left="4770" w:hanging="180"/>
      </w:pPr>
    </w:lvl>
    <w:lvl w:ilvl="6" w:tplc="0425000F" w:tentative="1">
      <w:start w:val="1"/>
      <w:numFmt w:val="decimal"/>
      <w:lvlText w:val="%7."/>
      <w:lvlJc w:val="left"/>
      <w:pPr>
        <w:ind w:left="5490" w:hanging="360"/>
      </w:pPr>
    </w:lvl>
    <w:lvl w:ilvl="7" w:tplc="04250019" w:tentative="1">
      <w:start w:val="1"/>
      <w:numFmt w:val="lowerLetter"/>
      <w:lvlText w:val="%8."/>
      <w:lvlJc w:val="left"/>
      <w:pPr>
        <w:ind w:left="6210" w:hanging="360"/>
      </w:pPr>
    </w:lvl>
    <w:lvl w:ilvl="8" w:tplc="0425001B" w:tentative="1">
      <w:start w:val="1"/>
      <w:numFmt w:val="lowerRoman"/>
      <w:lvlText w:val="%9."/>
      <w:lvlJc w:val="right"/>
      <w:pPr>
        <w:ind w:left="6930" w:hanging="180"/>
      </w:pPr>
    </w:lvl>
  </w:abstractNum>
  <w:abstractNum w:abstractNumId="2" w15:restartNumberingAfterBreak="0">
    <w:nsid w:val="0417233D"/>
    <w:multiLevelType w:val="multilevel"/>
    <w:tmpl w:val="3FD2DF5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FE1E05"/>
    <w:multiLevelType w:val="multilevel"/>
    <w:tmpl w:val="B1F0C3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822887"/>
    <w:multiLevelType w:val="multilevel"/>
    <w:tmpl w:val="240C5060"/>
    <w:lvl w:ilvl="0">
      <w:start w:val="2"/>
      <w:numFmt w:val="decimal"/>
      <w:lvlText w:val="%1"/>
      <w:lvlJc w:val="left"/>
      <w:pPr>
        <w:ind w:left="360" w:hanging="360"/>
      </w:pPr>
      <w:rPr>
        <w:rFonts w:asciiTheme="minorHAnsi" w:eastAsiaTheme="minorHAnsi" w:hAnsiTheme="minorHAnsi" w:cstheme="minorBidi" w:hint="default"/>
        <w:b w:val="0"/>
        <w:color w:val="auto"/>
        <w:sz w:val="22"/>
      </w:rPr>
    </w:lvl>
    <w:lvl w:ilvl="1">
      <w:start w:val="1"/>
      <w:numFmt w:val="decimal"/>
      <w:lvlText w:val="%1.%2"/>
      <w:lvlJc w:val="left"/>
      <w:pPr>
        <w:ind w:left="360" w:hanging="360"/>
      </w:pPr>
      <w:rPr>
        <w:rFonts w:ascii="Times New Roman" w:eastAsiaTheme="minorHAnsi" w:hAnsi="Times New Roman" w:cs="Times New Roman" w:hint="default"/>
        <w:b w:val="0"/>
        <w:color w:val="auto"/>
        <w:sz w:val="24"/>
        <w:szCs w:val="24"/>
      </w:rPr>
    </w:lvl>
    <w:lvl w:ilvl="2">
      <w:start w:val="1"/>
      <w:numFmt w:val="decimal"/>
      <w:lvlText w:val="%1.%2.%3"/>
      <w:lvlJc w:val="left"/>
      <w:pPr>
        <w:ind w:left="720" w:hanging="720"/>
      </w:pPr>
      <w:rPr>
        <w:rFonts w:ascii="Times New Roman" w:eastAsiaTheme="minorHAnsi" w:hAnsi="Times New Roman" w:cs="Times New Roman" w:hint="default"/>
        <w:b w:val="0"/>
        <w:color w:val="auto"/>
        <w:sz w:val="24"/>
        <w:szCs w:val="24"/>
      </w:rPr>
    </w:lvl>
    <w:lvl w:ilvl="3">
      <w:start w:val="1"/>
      <w:numFmt w:val="decimal"/>
      <w:lvlText w:val="%1.%2.%3.%4"/>
      <w:lvlJc w:val="left"/>
      <w:pPr>
        <w:ind w:left="720" w:hanging="72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080" w:hanging="1080"/>
      </w:pPr>
      <w:rPr>
        <w:rFonts w:asciiTheme="minorHAnsi" w:eastAsiaTheme="minorHAnsi" w:hAnsiTheme="minorHAnsi" w:cstheme="minorBidi" w:hint="default"/>
        <w:b w:val="0"/>
        <w:color w:val="auto"/>
        <w:sz w:val="22"/>
      </w:rPr>
    </w:lvl>
    <w:lvl w:ilvl="6">
      <w:start w:val="1"/>
      <w:numFmt w:val="decimal"/>
      <w:lvlText w:val="%1.%2.%3.%4.%5.%6.%7"/>
      <w:lvlJc w:val="left"/>
      <w:pPr>
        <w:ind w:left="1440" w:hanging="1440"/>
      </w:pPr>
      <w:rPr>
        <w:rFonts w:asciiTheme="minorHAnsi" w:eastAsiaTheme="minorHAnsi" w:hAnsiTheme="minorHAnsi" w:cstheme="minorBidi" w:hint="default"/>
        <w:b w:val="0"/>
        <w:color w:val="auto"/>
        <w:sz w:val="22"/>
      </w:rPr>
    </w:lvl>
    <w:lvl w:ilvl="7">
      <w:start w:val="1"/>
      <w:numFmt w:val="decimal"/>
      <w:lvlText w:val="%1.%2.%3.%4.%5.%6.%7.%8"/>
      <w:lvlJc w:val="left"/>
      <w:pPr>
        <w:ind w:left="1440" w:hanging="1440"/>
      </w:pPr>
      <w:rPr>
        <w:rFonts w:asciiTheme="minorHAnsi" w:eastAsiaTheme="minorHAnsi" w:hAnsiTheme="minorHAnsi" w:cstheme="minorBidi" w:hint="default"/>
        <w:b w:val="0"/>
        <w:color w:val="auto"/>
        <w:sz w:val="22"/>
      </w:rPr>
    </w:lvl>
    <w:lvl w:ilvl="8">
      <w:start w:val="1"/>
      <w:numFmt w:val="decimal"/>
      <w:lvlText w:val="%1.%2.%3.%4.%5.%6.%7.%8.%9"/>
      <w:lvlJc w:val="left"/>
      <w:pPr>
        <w:ind w:left="1800" w:hanging="1800"/>
      </w:pPr>
      <w:rPr>
        <w:rFonts w:asciiTheme="minorHAnsi" w:eastAsiaTheme="minorHAnsi" w:hAnsiTheme="minorHAnsi" w:cstheme="minorBidi" w:hint="default"/>
        <w:b w:val="0"/>
        <w:color w:val="auto"/>
        <w:sz w:val="22"/>
      </w:rPr>
    </w:lvl>
  </w:abstractNum>
  <w:abstractNum w:abstractNumId="6" w15:restartNumberingAfterBreak="0">
    <w:nsid w:val="145A7541"/>
    <w:multiLevelType w:val="multilevel"/>
    <w:tmpl w:val="45761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91376"/>
    <w:multiLevelType w:val="multilevel"/>
    <w:tmpl w:val="7C7AE1D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56F7C18"/>
    <w:multiLevelType w:val="multilevel"/>
    <w:tmpl w:val="B642A7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F43703"/>
    <w:multiLevelType w:val="multilevel"/>
    <w:tmpl w:val="CA1AD63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15:restartNumberingAfterBreak="0">
    <w:nsid w:val="1BCA435D"/>
    <w:multiLevelType w:val="multilevel"/>
    <w:tmpl w:val="34E8379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C25521"/>
    <w:multiLevelType w:val="hybridMultilevel"/>
    <w:tmpl w:val="468CB5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75D6162"/>
    <w:multiLevelType w:val="multilevel"/>
    <w:tmpl w:val="5BCAB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4492C"/>
    <w:multiLevelType w:val="multilevel"/>
    <w:tmpl w:val="B642A7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700AF4"/>
    <w:multiLevelType w:val="multilevel"/>
    <w:tmpl w:val="B27001A0"/>
    <w:lvl w:ilvl="0">
      <w:start w:val="3"/>
      <w:numFmt w:val="decimal"/>
      <w:lvlText w:val="%1."/>
      <w:lvlJc w:val="left"/>
      <w:pPr>
        <w:ind w:left="540" w:hanging="540"/>
      </w:pPr>
      <w:rPr>
        <w:rFonts w:eastAsiaTheme="minorHAnsi" w:hint="default"/>
        <w:b w:val="0"/>
        <w:color w:val="auto"/>
      </w:rPr>
    </w:lvl>
    <w:lvl w:ilvl="1">
      <w:start w:val="1"/>
      <w:numFmt w:val="decimal"/>
      <w:lvlText w:val="%1.%2."/>
      <w:lvlJc w:val="left"/>
      <w:pPr>
        <w:ind w:left="540" w:hanging="54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5" w15:restartNumberingAfterBreak="0">
    <w:nsid w:val="30086AA7"/>
    <w:multiLevelType w:val="multilevel"/>
    <w:tmpl w:val="FBAC9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7E7797"/>
    <w:multiLevelType w:val="multilevel"/>
    <w:tmpl w:val="45C2B1E2"/>
    <w:lvl w:ilvl="0">
      <w:start w:val="3"/>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7" w15:restartNumberingAfterBreak="0">
    <w:nsid w:val="3C053ED0"/>
    <w:multiLevelType w:val="multilevel"/>
    <w:tmpl w:val="F684B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63170"/>
    <w:multiLevelType w:val="multilevel"/>
    <w:tmpl w:val="DD162498"/>
    <w:lvl w:ilvl="0">
      <w:start w:val="1"/>
      <w:numFmt w:val="decimal"/>
      <w:lvlText w:val="%1."/>
      <w:lvlJc w:val="left"/>
      <w:pPr>
        <w:ind w:left="720" w:hanging="360"/>
      </w:pPr>
      <w:rPr>
        <w:rFonts w:hint="default"/>
        <w:b/>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9" w15:restartNumberingAfterBreak="0">
    <w:nsid w:val="3D582288"/>
    <w:multiLevelType w:val="multilevel"/>
    <w:tmpl w:val="DD162498"/>
    <w:lvl w:ilvl="0">
      <w:start w:val="1"/>
      <w:numFmt w:val="decimal"/>
      <w:lvlText w:val="%1."/>
      <w:lvlJc w:val="left"/>
      <w:pPr>
        <w:ind w:left="720" w:hanging="360"/>
      </w:pPr>
      <w:rPr>
        <w:rFonts w:hint="default"/>
        <w:b/>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20" w15:restartNumberingAfterBreak="0">
    <w:nsid w:val="427D0217"/>
    <w:multiLevelType w:val="hybridMultilevel"/>
    <w:tmpl w:val="FFA0329A"/>
    <w:lvl w:ilvl="0" w:tplc="6180F02A">
      <w:start w:val="1"/>
      <w:numFmt w:val="decimal"/>
      <w:lvlText w:val="%1."/>
      <w:lvlJc w:val="left"/>
      <w:pPr>
        <w:ind w:left="720" w:hanging="360"/>
      </w:pPr>
      <w:rPr>
        <w:rFonts w:ascii="Tahoma" w:hAnsi="Tahoma" w:cs="Tahoma" w:hint="default"/>
        <w:color w:val="333333"/>
        <w:sz w:val="17"/>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5576892"/>
    <w:multiLevelType w:val="multilevel"/>
    <w:tmpl w:val="0A244AC6"/>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2" w15:restartNumberingAfterBreak="0">
    <w:nsid w:val="46A60EAE"/>
    <w:multiLevelType w:val="multilevel"/>
    <w:tmpl w:val="A916336E"/>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3" w15:restartNumberingAfterBreak="0">
    <w:nsid w:val="48A22066"/>
    <w:multiLevelType w:val="multilevel"/>
    <w:tmpl w:val="F684B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D03D71"/>
    <w:multiLevelType w:val="hybridMultilevel"/>
    <w:tmpl w:val="797C12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0EB1659"/>
    <w:multiLevelType w:val="multilevel"/>
    <w:tmpl w:val="DA661A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091A6A"/>
    <w:multiLevelType w:val="multilevel"/>
    <w:tmpl w:val="18FCD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FC47C6"/>
    <w:multiLevelType w:val="hybridMultilevel"/>
    <w:tmpl w:val="F5B2620E"/>
    <w:lvl w:ilvl="0" w:tplc="DFE629F4">
      <w:start w:val="1"/>
      <w:numFmt w:val="decimal"/>
      <w:lvlText w:val="%1)"/>
      <w:lvlJc w:val="left"/>
      <w:pPr>
        <w:ind w:left="810" w:hanging="360"/>
      </w:pPr>
      <w:rPr>
        <w:rFonts w:hint="default"/>
      </w:rPr>
    </w:lvl>
    <w:lvl w:ilvl="1" w:tplc="04250019" w:tentative="1">
      <w:start w:val="1"/>
      <w:numFmt w:val="lowerLetter"/>
      <w:lvlText w:val="%2."/>
      <w:lvlJc w:val="left"/>
      <w:pPr>
        <w:ind w:left="1530" w:hanging="360"/>
      </w:pPr>
    </w:lvl>
    <w:lvl w:ilvl="2" w:tplc="0425001B" w:tentative="1">
      <w:start w:val="1"/>
      <w:numFmt w:val="lowerRoman"/>
      <w:lvlText w:val="%3."/>
      <w:lvlJc w:val="right"/>
      <w:pPr>
        <w:ind w:left="2250" w:hanging="180"/>
      </w:pPr>
    </w:lvl>
    <w:lvl w:ilvl="3" w:tplc="0425000F" w:tentative="1">
      <w:start w:val="1"/>
      <w:numFmt w:val="decimal"/>
      <w:lvlText w:val="%4."/>
      <w:lvlJc w:val="left"/>
      <w:pPr>
        <w:ind w:left="2970" w:hanging="360"/>
      </w:pPr>
    </w:lvl>
    <w:lvl w:ilvl="4" w:tplc="04250019" w:tentative="1">
      <w:start w:val="1"/>
      <w:numFmt w:val="lowerLetter"/>
      <w:lvlText w:val="%5."/>
      <w:lvlJc w:val="left"/>
      <w:pPr>
        <w:ind w:left="3690" w:hanging="360"/>
      </w:pPr>
    </w:lvl>
    <w:lvl w:ilvl="5" w:tplc="0425001B" w:tentative="1">
      <w:start w:val="1"/>
      <w:numFmt w:val="lowerRoman"/>
      <w:lvlText w:val="%6."/>
      <w:lvlJc w:val="right"/>
      <w:pPr>
        <w:ind w:left="4410" w:hanging="180"/>
      </w:pPr>
    </w:lvl>
    <w:lvl w:ilvl="6" w:tplc="0425000F" w:tentative="1">
      <w:start w:val="1"/>
      <w:numFmt w:val="decimal"/>
      <w:lvlText w:val="%7."/>
      <w:lvlJc w:val="left"/>
      <w:pPr>
        <w:ind w:left="5130" w:hanging="360"/>
      </w:pPr>
    </w:lvl>
    <w:lvl w:ilvl="7" w:tplc="04250019" w:tentative="1">
      <w:start w:val="1"/>
      <w:numFmt w:val="lowerLetter"/>
      <w:lvlText w:val="%8."/>
      <w:lvlJc w:val="left"/>
      <w:pPr>
        <w:ind w:left="5850" w:hanging="360"/>
      </w:pPr>
    </w:lvl>
    <w:lvl w:ilvl="8" w:tplc="0425001B" w:tentative="1">
      <w:start w:val="1"/>
      <w:numFmt w:val="lowerRoman"/>
      <w:lvlText w:val="%9."/>
      <w:lvlJc w:val="right"/>
      <w:pPr>
        <w:ind w:left="6570" w:hanging="180"/>
      </w:pPr>
    </w:lvl>
  </w:abstractNum>
  <w:abstractNum w:abstractNumId="28" w15:restartNumberingAfterBreak="0">
    <w:nsid w:val="613F09A7"/>
    <w:multiLevelType w:val="multilevel"/>
    <w:tmpl w:val="0A942652"/>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2906944"/>
    <w:multiLevelType w:val="hybridMultilevel"/>
    <w:tmpl w:val="9AEAA40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0437888"/>
    <w:multiLevelType w:val="multilevel"/>
    <w:tmpl w:val="F684B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18"/>
  </w:num>
  <w:num w:numId="4">
    <w:abstractNumId w:val="4"/>
  </w:num>
  <w:num w:numId="5">
    <w:abstractNumId w:val="3"/>
  </w:num>
  <w:num w:numId="6">
    <w:abstractNumId w:val="31"/>
  </w:num>
  <w:num w:numId="7">
    <w:abstractNumId w:val="17"/>
  </w:num>
  <w:num w:numId="8">
    <w:abstractNumId w:val="30"/>
  </w:num>
  <w:num w:numId="9">
    <w:abstractNumId w:val="23"/>
  </w:num>
  <w:num w:numId="10">
    <w:abstractNumId w:val="15"/>
  </w:num>
  <w:num w:numId="11">
    <w:abstractNumId w:val="20"/>
  </w:num>
  <w:num w:numId="12">
    <w:abstractNumId w:val="24"/>
  </w:num>
  <w:num w:numId="13">
    <w:abstractNumId w:val="29"/>
  </w:num>
  <w:num w:numId="14">
    <w:abstractNumId w:val="28"/>
  </w:num>
  <w:num w:numId="15">
    <w:abstractNumId w:val="13"/>
  </w:num>
  <w:num w:numId="16">
    <w:abstractNumId w:val="8"/>
  </w:num>
  <w:num w:numId="17">
    <w:abstractNumId w:val="27"/>
  </w:num>
  <w:num w:numId="18">
    <w:abstractNumId w:val="1"/>
  </w:num>
  <w:num w:numId="19">
    <w:abstractNumId w:val="9"/>
  </w:num>
  <w:num w:numId="20">
    <w:abstractNumId w:val="22"/>
  </w:num>
  <w:num w:numId="21">
    <w:abstractNumId w:val="5"/>
  </w:num>
  <w:num w:numId="22">
    <w:abstractNumId w:val="6"/>
  </w:num>
  <w:num w:numId="23">
    <w:abstractNumId w:val="26"/>
  </w:num>
  <w:num w:numId="24">
    <w:abstractNumId w:val="10"/>
  </w:num>
  <w:num w:numId="25">
    <w:abstractNumId w:val="7"/>
  </w:num>
  <w:num w:numId="26">
    <w:abstractNumId w:val="16"/>
  </w:num>
  <w:num w:numId="27">
    <w:abstractNumId w:val="14"/>
  </w:num>
  <w:num w:numId="28">
    <w:abstractNumId w:val="0"/>
  </w:num>
  <w:num w:numId="29">
    <w:abstractNumId w:val="21"/>
  </w:num>
  <w:num w:numId="30">
    <w:abstractNumId w:val="12"/>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21"/>
    <w:rsid w:val="00022778"/>
    <w:rsid w:val="0005209E"/>
    <w:rsid w:val="000B3716"/>
    <w:rsid w:val="001960A5"/>
    <w:rsid w:val="001A363A"/>
    <w:rsid w:val="002271BE"/>
    <w:rsid w:val="00254F7C"/>
    <w:rsid w:val="002931EE"/>
    <w:rsid w:val="00310604"/>
    <w:rsid w:val="00362822"/>
    <w:rsid w:val="003C5194"/>
    <w:rsid w:val="003C6148"/>
    <w:rsid w:val="00704359"/>
    <w:rsid w:val="00715CC7"/>
    <w:rsid w:val="00750525"/>
    <w:rsid w:val="007D7E53"/>
    <w:rsid w:val="0086544A"/>
    <w:rsid w:val="008B7BAA"/>
    <w:rsid w:val="008F15FF"/>
    <w:rsid w:val="00900C8A"/>
    <w:rsid w:val="009425C6"/>
    <w:rsid w:val="00977D7C"/>
    <w:rsid w:val="00A0447A"/>
    <w:rsid w:val="00B1785C"/>
    <w:rsid w:val="00B475BC"/>
    <w:rsid w:val="00BB46EE"/>
    <w:rsid w:val="00C05CCB"/>
    <w:rsid w:val="00D82F37"/>
    <w:rsid w:val="00DA1C21"/>
    <w:rsid w:val="00E96FA5"/>
    <w:rsid w:val="00EA4C21"/>
    <w:rsid w:val="00ED569C"/>
    <w:rsid w:val="00EF7A52"/>
    <w:rsid w:val="00FA00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97C2-7099-4CC9-9A8D-50138330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qFormat/>
    <w:rsid w:val="00EA4C21"/>
    <w:pPr>
      <w:keepNext/>
      <w:spacing w:after="0" w:line="240" w:lineRule="auto"/>
      <w:outlineLvl w:val="0"/>
    </w:pPr>
    <w:rPr>
      <w:rFonts w:ascii="Times New Roman" w:eastAsia="Times New Roman" w:hAnsi="Times New Roman" w:cs="Times New Roman"/>
      <w:b/>
      <w:bCs/>
      <w:noProof/>
      <w:sz w:val="24"/>
      <w:szCs w:val="24"/>
    </w:rPr>
  </w:style>
  <w:style w:type="paragraph" w:styleId="Heading4">
    <w:name w:val="heading 4"/>
    <w:basedOn w:val="Normal"/>
    <w:next w:val="Normal"/>
    <w:link w:val="Heading4Char"/>
    <w:uiPriority w:val="9"/>
    <w:semiHidden/>
    <w:unhideWhenUsed/>
    <w:qFormat/>
    <w:rsid w:val="00EA4C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rsid w:val="00EA4C21"/>
    <w:rPr>
      <w:rFonts w:ascii="Times New Roman" w:eastAsia="Times New Roman" w:hAnsi="Times New Roman" w:cs="Times New Roman"/>
      <w:b/>
      <w:bCs/>
      <w:noProof/>
      <w:sz w:val="24"/>
      <w:szCs w:val="24"/>
    </w:rPr>
  </w:style>
  <w:style w:type="character" w:customStyle="1" w:styleId="FooterChar">
    <w:name w:val="Footer Char"/>
    <w:link w:val="Footer"/>
    <w:locked/>
    <w:rsid w:val="00EA4C21"/>
    <w:rPr>
      <w:noProof/>
      <w:sz w:val="24"/>
      <w:szCs w:val="24"/>
    </w:rPr>
  </w:style>
  <w:style w:type="paragraph" w:styleId="Footer">
    <w:name w:val="footer"/>
    <w:basedOn w:val="Normal"/>
    <w:link w:val="FooterChar"/>
    <w:rsid w:val="00EA4C21"/>
    <w:pPr>
      <w:tabs>
        <w:tab w:val="center" w:pos="4320"/>
        <w:tab w:val="right" w:pos="8640"/>
      </w:tabs>
      <w:spacing w:after="0" w:line="240" w:lineRule="auto"/>
    </w:pPr>
    <w:rPr>
      <w:noProof/>
      <w:sz w:val="24"/>
      <w:szCs w:val="24"/>
    </w:rPr>
  </w:style>
  <w:style w:type="character" w:customStyle="1" w:styleId="FooterChar1">
    <w:name w:val="Footer Char1"/>
    <w:basedOn w:val="DefaultParagraphFont"/>
    <w:uiPriority w:val="99"/>
    <w:semiHidden/>
    <w:rsid w:val="00EA4C21"/>
  </w:style>
  <w:style w:type="character" w:customStyle="1" w:styleId="BodyText2Char">
    <w:name w:val="Body Text 2 Char"/>
    <w:link w:val="BodyText2"/>
    <w:locked/>
    <w:rsid w:val="00EA4C21"/>
    <w:rPr>
      <w:noProof/>
      <w:color w:val="000000"/>
      <w:sz w:val="24"/>
      <w:szCs w:val="24"/>
      <w:lang w:eastAsia="et-EE"/>
    </w:rPr>
  </w:style>
  <w:style w:type="paragraph" w:styleId="BodyText2">
    <w:name w:val="Body Text 2"/>
    <w:basedOn w:val="Normal"/>
    <w:link w:val="BodyText2Char"/>
    <w:rsid w:val="00EA4C21"/>
    <w:pPr>
      <w:autoSpaceDE w:val="0"/>
      <w:autoSpaceDN w:val="0"/>
      <w:spacing w:after="0" w:line="240" w:lineRule="auto"/>
      <w:ind w:right="28"/>
      <w:jc w:val="both"/>
    </w:pPr>
    <w:rPr>
      <w:noProof/>
      <w:color w:val="000000"/>
      <w:sz w:val="24"/>
      <w:szCs w:val="24"/>
      <w:lang w:eastAsia="et-EE"/>
    </w:rPr>
  </w:style>
  <w:style w:type="character" w:customStyle="1" w:styleId="BodyText2Char1">
    <w:name w:val="Body Text 2 Char1"/>
    <w:basedOn w:val="DefaultParagraphFont"/>
    <w:uiPriority w:val="99"/>
    <w:semiHidden/>
    <w:rsid w:val="00EA4C21"/>
  </w:style>
  <w:style w:type="character" w:customStyle="1" w:styleId="Heading4Char">
    <w:name w:val="Heading 4 Char"/>
    <w:basedOn w:val="DefaultParagraphFont"/>
    <w:link w:val="Heading4"/>
    <w:uiPriority w:val="9"/>
    <w:semiHidden/>
    <w:rsid w:val="00EA4C21"/>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EA4C21"/>
    <w:pPr>
      <w:spacing w:after="120"/>
    </w:pPr>
  </w:style>
  <w:style w:type="character" w:customStyle="1" w:styleId="BodyTextChar">
    <w:name w:val="Body Text Char"/>
    <w:basedOn w:val="DefaultParagraphFont"/>
    <w:link w:val="BodyText"/>
    <w:uiPriority w:val="99"/>
    <w:semiHidden/>
    <w:rsid w:val="00EA4C21"/>
  </w:style>
  <w:style w:type="paragraph" w:styleId="ListParagraph">
    <w:name w:val="List Paragraph"/>
    <w:basedOn w:val="Normal"/>
    <w:uiPriority w:val="34"/>
    <w:qFormat/>
    <w:rsid w:val="00EA4C21"/>
    <w:pPr>
      <w:ind w:left="720"/>
      <w:contextualSpacing/>
    </w:pPr>
  </w:style>
  <w:style w:type="character" w:styleId="Hyperlink">
    <w:name w:val="Hyperlink"/>
    <w:basedOn w:val="DefaultParagraphFont"/>
    <w:uiPriority w:val="99"/>
    <w:unhideWhenUsed/>
    <w:rsid w:val="00362822"/>
    <w:rPr>
      <w:color w:val="0563C1" w:themeColor="hyperlink"/>
      <w:u w:val="single"/>
    </w:rPr>
  </w:style>
  <w:style w:type="character" w:customStyle="1" w:styleId="apple-converted-space">
    <w:name w:val="apple-converted-space"/>
    <w:basedOn w:val="DefaultParagraphFont"/>
    <w:rsid w:val="00C05CCB"/>
  </w:style>
  <w:style w:type="paragraph" w:styleId="NoSpacing">
    <w:name w:val="No Spacing"/>
    <w:uiPriority w:val="1"/>
    <w:qFormat/>
    <w:rsid w:val="00B475BC"/>
    <w:pPr>
      <w:spacing w:after="0" w:line="240" w:lineRule="auto"/>
    </w:pPr>
  </w:style>
  <w:style w:type="paragraph" w:styleId="BodyTextIndent3">
    <w:name w:val="Body Text Indent 3"/>
    <w:basedOn w:val="Normal"/>
    <w:link w:val="BodyTextIndent3Char"/>
    <w:uiPriority w:val="99"/>
    <w:unhideWhenUsed/>
    <w:rsid w:val="002271BE"/>
    <w:pPr>
      <w:spacing w:after="120"/>
      <w:ind w:left="283"/>
    </w:pPr>
    <w:rPr>
      <w:sz w:val="16"/>
      <w:szCs w:val="16"/>
    </w:rPr>
  </w:style>
  <w:style w:type="character" w:customStyle="1" w:styleId="BodyTextIndent3Char">
    <w:name w:val="Body Text Indent 3 Char"/>
    <w:basedOn w:val="DefaultParagraphFont"/>
    <w:link w:val="BodyTextIndent3"/>
    <w:uiPriority w:val="99"/>
    <w:rsid w:val="002271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8848">
      <w:bodyDiv w:val="1"/>
      <w:marLeft w:val="0"/>
      <w:marRight w:val="0"/>
      <w:marTop w:val="0"/>
      <w:marBottom w:val="0"/>
      <w:divBdr>
        <w:top w:val="none" w:sz="0" w:space="0" w:color="auto"/>
        <w:left w:val="none" w:sz="0" w:space="0" w:color="auto"/>
        <w:bottom w:val="none" w:sz="0" w:space="0" w:color="auto"/>
        <w:right w:val="none" w:sz="0" w:space="0" w:color="auto"/>
      </w:divBdr>
      <w:divsChild>
        <w:div w:id="1183126197">
          <w:marLeft w:val="0"/>
          <w:marRight w:val="0"/>
          <w:marTop w:val="0"/>
          <w:marBottom w:val="0"/>
          <w:divBdr>
            <w:top w:val="none" w:sz="0" w:space="0" w:color="auto"/>
            <w:left w:val="none" w:sz="0" w:space="0" w:color="auto"/>
            <w:bottom w:val="none" w:sz="0" w:space="0" w:color="auto"/>
            <w:right w:val="none" w:sz="0" w:space="0" w:color="auto"/>
          </w:divBdr>
        </w:div>
        <w:div w:id="691611405">
          <w:marLeft w:val="0"/>
          <w:marRight w:val="0"/>
          <w:marTop w:val="0"/>
          <w:marBottom w:val="0"/>
          <w:divBdr>
            <w:top w:val="none" w:sz="0" w:space="0" w:color="auto"/>
            <w:left w:val="none" w:sz="0" w:space="0" w:color="auto"/>
            <w:bottom w:val="none" w:sz="0" w:space="0" w:color="auto"/>
            <w:right w:val="none" w:sz="0" w:space="0" w:color="auto"/>
          </w:divBdr>
        </w:div>
        <w:div w:id="851342034">
          <w:marLeft w:val="0"/>
          <w:marRight w:val="0"/>
          <w:marTop w:val="0"/>
          <w:marBottom w:val="0"/>
          <w:divBdr>
            <w:top w:val="none" w:sz="0" w:space="0" w:color="auto"/>
            <w:left w:val="none" w:sz="0" w:space="0" w:color="auto"/>
            <w:bottom w:val="none" w:sz="0" w:space="0" w:color="auto"/>
            <w:right w:val="none" w:sz="0" w:space="0" w:color="auto"/>
          </w:divBdr>
        </w:div>
        <w:div w:id="68968607">
          <w:marLeft w:val="0"/>
          <w:marRight w:val="0"/>
          <w:marTop w:val="0"/>
          <w:marBottom w:val="0"/>
          <w:divBdr>
            <w:top w:val="none" w:sz="0" w:space="0" w:color="auto"/>
            <w:left w:val="none" w:sz="0" w:space="0" w:color="auto"/>
            <w:bottom w:val="none" w:sz="0" w:space="0" w:color="auto"/>
            <w:right w:val="none" w:sz="0" w:space="0" w:color="auto"/>
          </w:divBdr>
        </w:div>
        <w:div w:id="1193953919">
          <w:marLeft w:val="0"/>
          <w:marRight w:val="0"/>
          <w:marTop w:val="0"/>
          <w:marBottom w:val="0"/>
          <w:divBdr>
            <w:top w:val="none" w:sz="0" w:space="0" w:color="auto"/>
            <w:left w:val="none" w:sz="0" w:space="0" w:color="auto"/>
            <w:bottom w:val="none" w:sz="0" w:space="0" w:color="auto"/>
            <w:right w:val="none" w:sz="0" w:space="0" w:color="auto"/>
          </w:divBdr>
        </w:div>
        <w:div w:id="2140148117">
          <w:marLeft w:val="0"/>
          <w:marRight w:val="0"/>
          <w:marTop w:val="0"/>
          <w:marBottom w:val="0"/>
          <w:divBdr>
            <w:top w:val="none" w:sz="0" w:space="0" w:color="auto"/>
            <w:left w:val="none" w:sz="0" w:space="0" w:color="auto"/>
            <w:bottom w:val="none" w:sz="0" w:space="0" w:color="auto"/>
            <w:right w:val="none" w:sz="0" w:space="0" w:color="auto"/>
          </w:divBdr>
        </w:div>
        <w:div w:id="361328660">
          <w:marLeft w:val="0"/>
          <w:marRight w:val="0"/>
          <w:marTop w:val="0"/>
          <w:marBottom w:val="0"/>
          <w:divBdr>
            <w:top w:val="none" w:sz="0" w:space="0" w:color="auto"/>
            <w:left w:val="none" w:sz="0" w:space="0" w:color="auto"/>
            <w:bottom w:val="none" w:sz="0" w:space="0" w:color="auto"/>
            <w:right w:val="none" w:sz="0" w:space="0" w:color="auto"/>
          </w:divBdr>
        </w:div>
        <w:div w:id="1754936398">
          <w:marLeft w:val="0"/>
          <w:marRight w:val="0"/>
          <w:marTop w:val="0"/>
          <w:marBottom w:val="0"/>
          <w:divBdr>
            <w:top w:val="none" w:sz="0" w:space="0" w:color="auto"/>
            <w:left w:val="none" w:sz="0" w:space="0" w:color="auto"/>
            <w:bottom w:val="none" w:sz="0" w:space="0" w:color="auto"/>
            <w:right w:val="none" w:sz="0" w:space="0" w:color="auto"/>
          </w:divBdr>
        </w:div>
        <w:div w:id="932131814">
          <w:marLeft w:val="0"/>
          <w:marRight w:val="0"/>
          <w:marTop w:val="0"/>
          <w:marBottom w:val="0"/>
          <w:divBdr>
            <w:top w:val="none" w:sz="0" w:space="0" w:color="auto"/>
            <w:left w:val="none" w:sz="0" w:space="0" w:color="auto"/>
            <w:bottom w:val="none" w:sz="0" w:space="0" w:color="auto"/>
            <w:right w:val="none" w:sz="0" w:space="0" w:color="auto"/>
          </w:divBdr>
        </w:div>
        <w:div w:id="301279084">
          <w:marLeft w:val="0"/>
          <w:marRight w:val="0"/>
          <w:marTop w:val="0"/>
          <w:marBottom w:val="0"/>
          <w:divBdr>
            <w:top w:val="none" w:sz="0" w:space="0" w:color="auto"/>
            <w:left w:val="none" w:sz="0" w:space="0" w:color="auto"/>
            <w:bottom w:val="none" w:sz="0" w:space="0" w:color="auto"/>
            <w:right w:val="none" w:sz="0" w:space="0" w:color="auto"/>
          </w:divBdr>
        </w:div>
        <w:div w:id="2077362836">
          <w:marLeft w:val="0"/>
          <w:marRight w:val="0"/>
          <w:marTop w:val="0"/>
          <w:marBottom w:val="0"/>
          <w:divBdr>
            <w:top w:val="none" w:sz="0" w:space="0" w:color="auto"/>
            <w:left w:val="none" w:sz="0" w:space="0" w:color="auto"/>
            <w:bottom w:val="none" w:sz="0" w:space="0" w:color="auto"/>
            <w:right w:val="none" w:sz="0" w:space="0" w:color="auto"/>
          </w:divBdr>
        </w:div>
        <w:div w:id="1404378645">
          <w:marLeft w:val="0"/>
          <w:marRight w:val="0"/>
          <w:marTop w:val="0"/>
          <w:marBottom w:val="0"/>
          <w:divBdr>
            <w:top w:val="none" w:sz="0" w:space="0" w:color="auto"/>
            <w:left w:val="none" w:sz="0" w:space="0" w:color="auto"/>
            <w:bottom w:val="none" w:sz="0" w:space="0" w:color="auto"/>
            <w:right w:val="none" w:sz="0" w:space="0" w:color="auto"/>
          </w:divBdr>
        </w:div>
        <w:div w:id="738551486">
          <w:marLeft w:val="0"/>
          <w:marRight w:val="0"/>
          <w:marTop w:val="0"/>
          <w:marBottom w:val="0"/>
          <w:divBdr>
            <w:top w:val="none" w:sz="0" w:space="0" w:color="auto"/>
            <w:left w:val="none" w:sz="0" w:space="0" w:color="auto"/>
            <w:bottom w:val="none" w:sz="0" w:space="0" w:color="auto"/>
            <w:right w:val="none" w:sz="0" w:space="0" w:color="auto"/>
          </w:divBdr>
        </w:div>
        <w:div w:id="869610382">
          <w:marLeft w:val="0"/>
          <w:marRight w:val="0"/>
          <w:marTop w:val="0"/>
          <w:marBottom w:val="0"/>
          <w:divBdr>
            <w:top w:val="none" w:sz="0" w:space="0" w:color="auto"/>
            <w:left w:val="none" w:sz="0" w:space="0" w:color="auto"/>
            <w:bottom w:val="none" w:sz="0" w:space="0" w:color="auto"/>
            <w:right w:val="none" w:sz="0" w:space="0" w:color="auto"/>
          </w:divBdr>
        </w:div>
        <w:div w:id="1947812682">
          <w:marLeft w:val="0"/>
          <w:marRight w:val="0"/>
          <w:marTop w:val="0"/>
          <w:marBottom w:val="0"/>
          <w:divBdr>
            <w:top w:val="none" w:sz="0" w:space="0" w:color="auto"/>
            <w:left w:val="none" w:sz="0" w:space="0" w:color="auto"/>
            <w:bottom w:val="none" w:sz="0" w:space="0" w:color="auto"/>
            <w:right w:val="none" w:sz="0" w:space="0" w:color="auto"/>
          </w:divBdr>
        </w:div>
        <w:div w:id="12221937">
          <w:marLeft w:val="0"/>
          <w:marRight w:val="0"/>
          <w:marTop w:val="0"/>
          <w:marBottom w:val="0"/>
          <w:divBdr>
            <w:top w:val="none" w:sz="0" w:space="0" w:color="auto"/>
            <w:left w:val="none" w:sz="0" w:space="0" w:color="auto"/>
            <w:bottom w:val="none" w:sz="0" w:space="0" w:color="auto"/>
            <w:right w:val="none" w:sz="0" w:space="0" w:color="auto"/>
          </w:divBdr>
        </w:div>
        <w:div w:id="1065447799">
          <w:marLeft w:val="0"/>
          <w:marRight w:val="0"/>
          <w:marTop w:val="0"/>
          <w:marBottom w:val="0"/>
          <w:divBdr>
            <w:top w:val="none" w:sz="0" w:space="0" w:color="auto"/>
            <w:left w:val="none" w:sz="0" w:space="0" w:color="auto"/>
            <w:bottom w:val="none" w:sz="0" w:space="0" w:color="auto"/>
            <w:right w:val="none" w:sz="0" w:space="0" w:color="auto"/>
          </w:divBdr>
        </w:div>
        <w:div w:id="301619370">
          <w:marLeft w:val="0"/>
          <w:marRight w:val="0"/>
          <w:marTop w:val="0"/>
          <w:marBottom w:val="0"/>
          <w:divBdr>
            <w:top w:val="none" w:sz="0" w:space="0" w:color="auto"/>
            <w:left w:val="none" w:sz="0" w:space="0" w:color="auto"/>
            <w:bottom w:val="none" w:sz="0" w:space="0" w:color="auto"/>
            <w:right w:val="none" w:sz="0" w:space="0" w:color="auto"/>
          </w:divBdr>
        </w:div>
        <w:div w:id="57098172">
          <w:marLeft w:val="0"/>
          <w:marRight w:val="0"/>
          <w:marTop w:val="0"/>
          <w:marBottom w:val="0"/>
          <w:divBdr>
            <w:top w:val="none" w:sz="0" w:space="0" w:color="auto"/>
            <w:left w:val="none" w:sz="0" w:space="0" w:color="auto"/>
            <w:bottom w:val="none" w:sz="0" w:space="0" w:color="auto"/>
            <w:right w:val="none" w:sz="0" w:space="0" w:color="auto"/>
          </w:divBdr>
        </w:div>
        <w:div w:id="435636824">
          <w:marLeft w:val="0"/>
          <w:marRight w:val="0"/>
          <w:marTop w:val="0"/>
          <w:marBottom w:val="0"/>
          <w:divBdr>
            <w:top w:val="none" w:sz="0" w:space="0" w:color="auto"/>
            <w:left w:val="none" w:sz="0" w:space="0" w:color="auto"/>
            <w:bottom w:val="none" w:sz="0" w:space="0" w:color="auto"/>
            <w:right w:val="none" w:sz="0" w:space="0" w:color="auto"/>
          </w:divBdr>
        </w:div>
        <w:div w:id="946500192">
          <w:marLeft w:val="0"/>
          <w:marRight w:val="0"/>
          <w:marTop w:val="0"/>
          <w:marBottom w:val="0"/>
          <w:divBdr>
            <w:top w:val="none" w:sz="0" w:space="0" w:color="auto"/>
            <w:left w:val="none" w:sz="0" w:space="0" w:color="auto"/>
            <w:bottom w:val="none" w:sz="0" w:space="0" w:color="auto"/>
            <w:right w:val="none" w:sz="0" w:space="0" w:color="auto"/>
          </w:divBdr>
        </w:div>
        <w:div w:id="1880626869">
          <w:marLeft w:val="0"/>
          <w:marRight w:val="0"/>
          <w:marTop w:val="0"/>
          <w:marBottom w:val="0"/>
          <w:divBdr>
            <w:top w:val="none" w:sz="0" w:space="0" w:color="auto"/>
            <w:left w:val="none" w:sz="0" w:space="0" w:color="auto"/>
            <w:bottom w:val="none" w:sz="0" w:space="0" w:color="auto"/>
            <w:right w:val="none" w:sz="0" w:space="0" w:color="auto"/>
          </w:divBdr>
        </w:div>
        <w:div w:id="721291856">
          <w:marLeft w:val="0"/>
          <w:marRight w:val="0"/>
          <w:marTop w:val="0"/>
          <w:marBottom w:val="0"/>
          <w:divBdr>
            <w:top w:val="none" w:sz="0" w:space="0" w:color="auto"/>
            <w:left w:val="none" w:sz="0" w:space="0" w:color="auto"/>
            <w:bottom w:val="none" w:sz="0" w:space="0" w:color="auto"/>
            <w:right w:val="none" w:sz="0" w:space="0" w:color="auto"/>
          </w:divBdr>
        </w:div>
        <w:div w:id="606930160">
          <w:marLeft w:val="0"/>
          <w:marRight w:val="0"/>
          <w:marTop w:val="0"/>
          <w:marBottom w:val="0"/>
          <w:divBdr>
            <w:top w:val="none" w:sz="0" w:space="0" w:color="auto"/>
            <w:left w:val="none" w:sz="0" w:space="0" w:color="auto"/>
            <w:bottom w:val="none" w:sz="0" w:space="0" w:color="auto"/>
            <w:right w:val="none" w:sz="0" w:space="0" w:color="auto"/>
          </w:divBdr>
        </w:div>
        <w:div w:id="1926181160">
          <w:marLeft w:val="0"/>
          <w:marRight w:val="0"/>
          <w:marTop w:val="0"/>
          <w:marBottom w:val="0"/>
          <w:divBdr>
            <w:top w:val="none" w:sz="0" w:space="0" w:color="auto"/>
            <w:left w:val="none" w:sz="0" w:space="0" w:color="auto"/>
            <w:bottom w:val="none" w:sz="0" w:space="0" w:color="auto"/>
            <w:right w:val="none" w:sz="0" w:space="0" w:color="auto"/>
          </w:divBdr>
        </w:div>
        <w:div w:id="1375538891">
          <w:marLeft w:val="0"/>
          <w:marRight w:val="0"/>
          <w:marTop w:val="0"/>
          <w:marBottom w:val="0"/>
          <w:divBdr>
            <w:top w:val="none" w:sz="0" w:space="0" w:color="auto"/>
            <w:left w:val="none" w:sz="0" w:space="0" w:color="auto"/>
            <w:bottom w:val="none" w:sz="0" w:space="0" w:color="auto"/>
            <w:right w:val="none" w:sz="0" w:space="0" w:color="auto"/>
          </w:divBdr>
        </w:div>
        <w:div w:id="330572979">
          <w:marLeft w:val="0"/>
          <w:marRight w:val="0"/>
          <w:marTop w:val="0"/>
          <w:marBottom w:val="0"/>
          <w:divBdr>
            <w:top w:val="none" w:sz="0" w:space="0" w:color="auto"/>
            <w:left w:val="none" w:sz="0" w:space="0" w:color="auto"/>
            <w:bottom w:val="none" w:sz="0" w:space="0" w:color="auto"/>
            <w:right w:val="none" w:sz="0" w:space="0" w:color="auto"/>
          </w:divBdr>
        </w:div>
        <w:div w:id="1940141536">
          <w:marLeft w:val="0"/>
          <w:marRight w:val="0"/>
          <w:marTop w:val="0"/>
          <w:marBottom w:val="0"/>
          <w:divBdr>
            <w:top w:val="none" w:sz="0" w:space="0" w:color="auto"/>
            <w:left w:val="none" w:sz="0" w:space="0" w:color="auto"/>
            <w:bottom w:val="none" w:sz="0" w:space="0" w:color="auto"/>
            <w:right w:val="none" w:sz="0" w:space="0" w:color="auto"/>
          </w:divBdr>
        </w:div>
        <w:div w:id="1514760668">
          <w:marLeft w:val="0"/>
          <w:marRight w:val="0"/>
          <w:marTop w:val="0"/>
          <w:marBottom w:val="0"/>
          <w:divBdr>
            <w:top w:val="none" w:sz="0" w:space="0" w:color="auto"/>
            <w:left w:val="none" w:sz="0" w:space="0" w:color="auto"/>
            <w:bottom w:val="none" w:sz="0" w:space="0" w:color="auto"/>
            <w:right w:val="none" w:sz="0" w:space="0" w:color="auto"/>
          </w:divBdr>
        </w:div>
        <w:div w:id="937328004">
          <w:marLeft w:val="0"/>
          <w:marRight w:val="0"/>
          <w:marTop w:val="0"/>
          <w:marBottom w:val="0"/>
          <w:divBdr>
            <w:top w:val="none" w:sz="0" w:space="0" w:color="auto"/>
            <w:left w:val="none" w:sz="0" w:space="0" w:color="auto"/>
            <w:bottom w:val="none" w:sz="0" w:space="0" w:color="auto"/>
            <w:right w:val="none" w:sz="0" w:space="0" w:color="auto"/>
          </w:divBdr>
        </w:div>
        <w:div w:id="1531381645">
          <w:marLeft w:val="0"/>
          <w:marRight w:val="0"/>
          <w:marTop w:val="0"/>
          <w:marBottom w:val="0"/>
          <w:divBdr>
            <w:top w:val="none" w:sz="0" w:space="0" w:color="auto"/>
            <w:left w:val="none" w:sz="0" w:space="0" w:color="auto"/>
            <w:bottom w:val="none" w:sz="0" w:space="0" w:color="auto"/>
            <w:right w:val="none" w:sz="0" w:space="0" w:color="auto"/>
          </w:divBdr>
        </w:div>
        <w:div w:id="1115440366">
          <w:marLeft w:val="0"/>
          <w:marRight w:val="0"/>
          <w:marTop w:val="0"/>
          <w:marBottom w:val="0"/>
          <w:divBdr>
            <w:top w:val="none" w:sz="0" w:space="0" w:color="auto"/>
            <w:left w:val="none" w:sz="0" w:space="0" w:color="auto"/>
            <w:bottom w:val="none" w:sz="0" w:space="0" w:color="auto"/>
            <w:right w:val="none" w:sz="0" w:space="0" w:color="auto"/>
          </w:divBdr>
        </w:div>
        <w:div w:id="2103525425">
          <w:marLeft w:val="0"/>
          <w:marRight w:val="0"/>
          <w:marTop w:val="0"/>
          <w:marBottom w:val="0"/>
          <w:divBdr>
            <w:top w:val="none" w:sz="0" w:space="0" w:color="auto"/>
            <w:left w:val="none" w:sz="0" w:space="0" w:color="auto"/>
            <w:bottom w:val="none" w:sz="0" w:space="0" w:color="auto"/>
            <w:right w:val="none" w:sz="0" w:space="0" w:color="auto"/>
          </w:divBdr>
        </w:div>
        <w:div w:id="828905973">
          <w:marLeft w:val="0"/>
          <w:marRight w:val="0"/>
          <w:marTop w:val="0"/>
          <w:marBottom w:val="0"/>
          <w:divBdr>
            <w:top w:val="none" w:sz="0" w:space="0" w:color="auto"/>
            <w:left w:val="none" w:sz="0" w:space="0" w:color="auto"/>
            <w:bottom w:val="none" w:sz="0" w:space="0" w:color="auto"/>
            <w:right w:val="none" w:sz="0" w:space="0" w:color="auto"/>
          </w:divBdr>
        </w:div>
        <w:div w:id="1706904086">
          <w:marLeft w:val="0"/>
          <w:marRight w:val="0"/>
          <w:marTop w:val="0"/>
          <w:marBottom w:val="0"/>
          <w:divBdr>
            <w:top w:val="none" w:sz="0" w:space="0" w:color="auto"/>
            <w:left w:val="none" w:sz="0" w:space="0" w:color="auto"/>
            <w:bottom w:val="none" w:sz="0" w:space="0" w:color="auto"/>
            <w:right w:val="none" w:sz="0" w:space="0" w:color="auto"/>
          </w:divBdr>
        </w:div>
        <w:div w:id="1271626742">
          <w:marLeft w:val="0"/>
          <w:marRight w:val="0"/>
          <w:marTop w:val="0"/>
          <w:marBottom w:val="0"/>
          <w:divBdr>
            <w:top w:val="none" w:sz="0" w:space="0" w:color="auto"/>
            <w:left w:val="none" w:sz="0" w:space="0" w:color="auto"/>
            <w:bottom w:val="none" w:sz="0" w:space="0" w:color="auto"/>
            <w:right w:val="none" w:sz="0" w:space="0" w:color="auto"/>
          </w:divBdr>
        </w:div>
        <w:div w:id="1031494836">
          <w:marLeft w:val="0"/>
          <w:marRight w:val="0"/>
          <w:marTop w:val="0"/>
          <w:marBottom w:val="0"/>
          <w:divBdr>
            <w:top w:val="none" w:sz="0" w:space="0" w:color="auto"/>
            <w:left w:val="none" w:sz="0" w:space="0" w:color="auto"/>
            <w:bottom w:val="none" w:sz="0" w:space="0" w:color="auto"/>
            <w:right w:val="none" w:sz="0" w:space="0" w:color="auto"/>
          </w:divBdr>
        </w:div>
        <w:div w:id="363554873">
          <w:marLeft w:val="0"/>
          <w:marRight w:val="0"/>
          <w:marTop w:val="0"/>
          <w:marBottom w:val="0"/>
          <w:divBdr>
            <w:top w:val="none" w:sz="0" w:space="0" w:color="auto"/>
            <w:left w:val="none" w:sz="0" w:space="0" w:color="auto"/>
            <w:bottom w:val="none" w:sz="0" w:space="0" w:color="auto"/>
            <w:right w:val="none" w:sz="0" w:space="0" w:color="auto"/>
          </w:divBdr>
        </w:div>
        <w:div w:id="2090499609">
          <w:marLeft w:val="0"/>
          <w:marRight w:val="0"/>
          <w:marTop w:val="0"/>
          <w:marBottom w:val="0"/>
          <w:divBdr>
            <w:top w:val="none" w:sz="0" w:space="0" w:color="auto"/>
            <w:left w:val="none" w:sz="0" w:space="0" w:color="auto"/>
            <w:bottom w:val="none" w:sz="0" w:space="0" w:color="auto"/>
            <w:right w:val="none" w:sz="0" w:space="0" w:color="auto"/>
          </w:divBdr>
        </w:div>
        <w:div w:id="1141848235">
          <w:marLeft w:val="0"/>
          <w:marRight w:val="0"/>
          <w:marTop w:val="0"/>
          <w:marBottom w:val="0"/>
          <w:divBdr>
            <w:top w:val="none" w:sz="0" w:space="0" w:color="auto"/>
            <w:left w:val="none" w:sz="0" w:space="0" w:color="auto"/>
            <w:bottom w:val="none" w:sz="0" w:space="0" w:color="auto"/>
            <w:right w:val="none" w:sz="0" w:space="0" w:color="auto"/>
          </w:divBdr>
        </w:div>
        <w:div w:id="2138988109">
          <w:marLeft w:val="0"/>
          <w:marRight w:val="0"/>
          <w:marTop w:val="0"/>
          <w:marBottom w:val="0"/>
          <w:divBdr>
            <w:top w:val="none" w:sz="0" w:space="0" w:color="auto"/>
            <w:left w:val="none" w:sz="0" w:space="0" w:color="auto"/>
            <w:bottom w:val="none" w:sz="0" w:space="0" w:color="auto"/>
            <w:right w:val="none" w:sz="0" w:space="0" w:color="auto"/>
          </w:divBdr>
        </w:div>
        <w:div w:id="1413939528">
          <w:marLeft w:val="0"/>
          <w:marRight w:val="0"/>
          <w:marTop w:val="0"/>
          <w:marBottom w:val="0"/>
          <w:divBdr>
            <w:top w:val="none" w:sz="0" w:space="0" w:color="auto"/>
            <w:left w:val="none" w:sz="0" w:space="0" w:color="auto"/>
            <w:bottom w:val="none" w:sz="0" w:space="0" w:color="auto"/>
            <w:right w:val="none" w:sz="0" w:space="0" w:color="auto"/>
          </w:divBdr>
        </w:div>
        <w:div w:id="738089664">
          <w:marLeft w:val="0"/>
          <w:marRight w:val="0"/>
          <w:marTop w:val="0"/>
          <w:marBottom w:val="0"/>
          <w:divBdr>
            <w:top w:val="none" w:sz="0" w:space="0" w:color="auto"/>
            <w:left w:val="none" w:sz="0" w:space="0" w:color="auto"/>
            <w:bottom w:val="none" w:sz="0" w:space="0" w:color="auto"/>
            <w:right w:val="none" w:sz="0" w:space="0" w:color="auto"/>
          </w:divBdr>
        </w:div>
        <w:div w:id="224805412">
          <w:marLeft w:val="0"/>
          <w:marRight w:val="0"/>
          <w:marTop w:val="0"/>
          <w:marBottom w:val="0"/>
          <w:divBdr>
            <w:top w:val="none" w:sz="0" w:space="0" w:color="auto"/>
            <w:left w:val="none" w:sz="0" w:space="0" w:color="auto"/>
            <w:bottom w:val="none" w:sz="0" w:space="0" w:color="auto"/>
            <w:right w:val="none" w:sz="0" w:space="0" w:color="auto"/>
          </w:divBdr>
        </w:div>
        <w:div w:id="101465422">
          <w:marLeft w:val="0"/>
          <w:marRight w:val="0"/>
          <w:marTop w:val="0"/>
          <w:marBottom w:val="0"/>
          <w:divBdr>
            <w:top w:val="none" w:sz="0" w:space="0" w:color="auto"/>
            <w:left w:val="none" w:sz="0" w:space="0" w:color="auto"/>
            <w:bottom w:val="none" w:sz="0" w:space="0" w:color="auto"/>
            <w:right w:val="none" w:sz="0" w:space="0" w:color="auto"/>
          </w:divBdr>
        </w:div>
        <w:div w:id="1988783170">
          <w:marLeft w:val="0"/>
          <w:marRight w:val="0"/>
          <w:marTop w:val="0"/>
          <w:marBottom w:val="0"/>
          <w:divBdr>
            <w:top w:val="none" w:sz="0" w:space="0" w:color="auto"/>
            <w:left w:val="none" w:sz="0" w:space="0" w:color="auto"/>
            <w:bottom w:val="none" w:sz="0" w:space="0" w:color="auto"/>
            <w:right w:val="none" w:sz="0" w:space="0" w:color="auto"/>
          </w:divBdr>
        </w:div>
        <w:div w:id="1300300073">
          <w:marLeft w:val="0"/>
          <w:marRight w:val="0"/>
          <w:marTop w:val="0"/>
          <w:marBottom w:val="0"/>
          <w:divBdr>
            <w:top w:val="none" w:sz="0" w:space="0" w:color="auto"/>
            <w:left w:val="none" w:sz="0" w:space="0" w:color="auto"/>
            <w:bottom w:val="none" w:sz="0" w:space="0" w:color="auto"/>
            <w:right w:val="none" w:sz="0" w:space="0" w:color="auto"/>
          </w:divBdr>
        </w:div>
        <w:div w:id="2031056097">
          <w:marLeft w:val="0"/>
          <w:marRight w:val="0"/>
          <w:marTop w:val="0"/>
          <w:marBottom w:val="0"/>
          <w:divBdr>
            <w:top w:val="none" w:sz="0" w:space="0" w:color="auto"/>
            <w:left w:val="none" w:sz="0" w:space="0" w:color="auto"/>
            <w:bottom w:val="none" w:sz="0" w:space="0" w:color="auto"/>
            <w:right w:val="none" w:sz="0" w:space="0" w:color="auto"/>
          </w:divBdr>
        </w:div>
        <w:div w:id="22487956">
          <w:marLeft w:val="0"/>
          <w:marRight w:val="0"/>
          <w:marTop w:val="0"/>
          <w:marBottom w:val="0"/>
          <w:divBdr>
            <w:top w:val="none" w:sz="0" w:space="0" w:color="auto"/>
            <w:left w:val="none" w:sz="0" w:space="0" w:color="auto"/>
            <w:bottom w:val="none" w:sz="0" w:space="0" w:color="auto"/>
            <w:right w:val="none" w:sz="0" w:space="0" w:color="auto"/>
          </w:divBdr>
        </w:div>
        <w:div w:id="108665786">
          <w:marLeft w:val="0"/>
          <w:marRight w:val="0"/>
          <w:marTop w:val="0"/>
          <w:marBottom w:val="0"/>
          <w:divBdr>
            <w:top w:val="none" w:sz="0" w:space="0" w:color="auto"/>
            <w:left w:val="none" w:sz="0" w:space="0" w:color="auto"/>
            <w:bottom w:val="none" w:sz="0" w:space="0" w:color="auto"/>
            <w:right w:val="none" w:sz="0" w:space="0" w:color="auto"/>
          </w:divBdr>
        </w:div>
        <w:div w:id="910113425">
          <w:marLeft w:val="0"/>
          <w:marRight w:val="0"/>
          <w:marTop w:val="0"/>
          <w:marBottom w:val="0"/>
          <w:divBdr>
            <w:top w:val="none" w:sz="0" w:space="0" w:color="auto"/>
            <w:left w:val="none" w:sz="0" w:space="0" w:color="auto"/>
            <w:bottom w:val="none" w:sz="0" w:space="0" w:color="auto"/>
            <w:right w:val="none" w:sz="0" w:space="0" w:color="auto"/>
          </w:divBdr>
        </w:div>
        <w:div w:id="1572232338">
          <w:marLeft w:val="0"/>
          <w:marRight w:val="0"/>
          <w:marTop w:val="0"/>
          <w:marBottom w:val="0"/>
          <w:divBdr>
            <w:top w:val="none" w:sz="0" w:space="0" w:color="auto"/>
            <w:left w:val="none" w:sz="0" w:space="0" w:color="auto"/>
            <w:bottom w:val="none" w:sz="0" w:space="0" w:color="auto"/>
            <w:right w:val="none" w:sz="0" w:space="0" w:color="auto"/>
          </w:divBdr>
        </w:div>
        <w:div w:id="2017994764">
          <w:marLeft w:val="0"/>
          <w:marRight w:val="0"/>
          <w:marTop w:val="0"/>
          <w:marBottom w:val="0"/>
          <w:divBdr>
            <w:top w:val="none" w:sz="0" w:space="0" w:color="auto"/>
            <w:left w:val="none" w:sz="0" w:space="0" w:color="auto"/>
            <w:bottom w:val="none" w:sz="0" w:space="0" w:color="auto"/>
            <w:right w:val="none" w:sz="0" w:space="0" w:color="auto"/>
          </w:divBdr>
        </w:div>
        <w:div w:id="1746760508">
          <w:marLeft w:val="0"/>
          <w:marRight w:val="0"/>
          <w:marTop w:val="0"/>
          <w:marBottom w:val="0"/>
          <w:divBdr>
            <w:top w:val="none" w:sz="0" w:space="0" w:color="auto"/>
            <w:left w:val="none" w:sz="0" w:space="0" w:color="auto"/>
            <w:bottom w:val="none" w:sz="0" w:space="0" w:color="auto"/>
            <w:right w:val="none" w:sz="0" w:space="0" w:color="auto"/>
          </w:divBdr>
        </w:div>
        <w:div w:id="1780756967">
          <w:marLeft w:val="0"/>
          <w:marRight w:val="0"/>
          <w:marTop w:val="0"/>
          <w:marBottom w:val="0"/>
          <w:divBdr>
            <w:top w:val="none" w:sz="0" w:space="0" w:color="auto"/>
            <w:left w:val="none" w:sz="0" w:space="0" w:color="auto"/>
            <w:bottom w:val="none" w:sz="0" w:space="0" w:color="auto"/>
            <w:right w:val="none" w:sz="0" w:space="0" w:color="auto"/>
          </w:divBdr>
        </w:div>
        <w:div w:id="239217353">
          <w:marLeft w:val="0"/>
          <w:marRight w:val="0"/>
          <w:marTop w:val="0"/>
          <w:marBottom w:val="0"/>
          <w:divBdr>
            <w:top w:val="none" w:sz="0" w:space="0" w:color="auto"/>
            <w:left w:val="none" w:sz="0" w:space="0" w:color="auto"/>
            <w:bottom w:val="none" w:sz="0" w:space="0" w:color="auto"/>
            <w:right w:val="none" w:sz="0" w:space="0" w:color="auto"/>
          </w:divBdr>
        </w:div>
        <w:div w:id="2047296228">
          <w:marLeft w:val="0"/>
          <w:marRight w:val="0"/>
          <w:marTop w:val="0"/>
          <w:marBottom w:val="0"/>
          <w:divBdr>
            <w:top w:val="none" w:sz="0" w:space="0" w:color="auto"/>
            <w:left w:val="none" w:sz="0" w:space="0" w:color="auto"/>
            <w:bottom w:val="none" w:sz="0" w:space="0" w:color="auto"/>
            <w:right w:val="none" w:sz="0" w:space="0" w:color="auto"/>
          </w:divBdr>
        </w:div>
        <w:div w:id="837303367">
          <w:marLeft w:val="0"/>
          <w:marRight w:val="0"/>
          <w:marTop w:val="0"/>
          <w:marBottom w:val="0"/>
          <w:divBdr>
            <w:top w:val="none" w:sz="0" w:space="0" w:color="auto"/>
            <w:left w:val="none" w:sz="0" w:space="0" w:color="auto"/>
            <w:bottom w:val="none" w:sz="0" w:space="0" w:color="auto"/>
            <w:right w:val="none" w:sz="0" w:space="0" w:color="auto"/>
          </w:divBdr>
        </w:div>
        <w:div w:id="201677372">
          <w:marLeft w:val="0"/>
          <w:marRight w:val="0"/>
          <w:marTop w:val="0"/>
          <w:marBottom w:val="0"/>
          <w:divBdr>
            <w:top w:val="none" w:sz="0" w:space="0" w:color="auto"/>
            <w:left w:val="none" w:sz="0" w:space="0" w:color="auto"/>
            <w:bottom w:val="none" w:sz="0" w:space="0" w:color="auto"/>
            <w:right w:val="none" w:sz="0" w:space="0" w:color="auto"/>
          </w:divBdr>
        </w:div>
        <w:div w:id="157558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1191</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6</cp:revision>
  <dcterms:created xsi:type="dcterms:W3CDTF">2016-05-24T13:34:00Z</dcterms:created>
  <dcterms:modified xsi:type="dcterms:W3CDTF">2016-06-08T06:28:00Z</dcterms:modified>
</cp:coreProperties>
</file>